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1EA" w:rsidRDefault="004E11EA" w:rsidP="00051503">
      <w:pPr>
        <w:spacing w:after="0" w:line="240" w:lineRule="auto"/>
        <w:jc w:val="center"/>
        <w:rPr>
          <w:rFonts w:ascii="Times New Roman" w:hAnsi="Times New Roman" w:cs="Times New Roman"/>
          <w:b/>
          <w:sz w:val="28"/>
          <w:szCs w:val="28"/>
          <w:u w:val="single"/>
        </w:rPr>
      </w:pPr>
    </w:p>
    <w:p w:rsidR="004E11EA" w:rsidRDefault="004E11EA" w:rsidP="00051503">
      <w:pPr>
        <w:tabs>
          <w:tab w:val="left" w:pos="-1440"/>
          <w:tab w:val="left" w:pos="-720"/>
          <w:tab w:val="left" w:pos="0"/>
          <w:tab w:val="left" w:pos="720"/>
          <w:tab w:val="left" w:pos="1440"/>
          <w:tab w:val="left" w:pos="2160"/>
          <w:tab w:val="right" w:pos="9360"/>
        </w:tabs>
        <w:spacing w:after="0" w:line="240" w:lineRule="auto"/>
        <w:jc w:val="both"/>
        <w:rPr>
          <w:rFonts w:ascii="Times New Roman" w:hAnsi="Times New Roman" w:cs="Times New Roman"/>
          <w:sz w:val="24"/>
          <w:szCs w:val="24"/>
        </w:rPr>
      </w:pPr>
    </w:p>
    <w:p w:rsidR="00E14042" w:rsidRDefault="00E14042" w:rsidP="00051503">
      <w:pPr>
        <w:tabs>
          <w:tab w:val="left" w:pos="-1440"/>
          <w:tab w:val="left" w:pos="-720"/>
          <w:tab w:val="left" w:pos="0"/>
          <w:tab w:val="left" w:pos="720"/>
          <w:tab w:val="left" w:pos="1440"/>
          <w:tab w:val="left" w:pos="2160"/>
          <w:tab w:val="right" w:pos="9360"/>
        </w:tabs>
        <w:spacing w:after="0" w:line="240" w:lineRule="auto"/>
        <w:jc w:val="both"/>
        <w:rPr>
          <w:rFonts w:ascii="Times New Roman" w:hAnsi="Times New Roman" w:cs="Times New Roman"/>
          <w:sz w:val="24"/>
          <w:szCs w:val="24"/>
        </w:rPr>
      </w:pPr>
    </w:p>
    <w:p w:rsidR="00EB7885" w:rsidRDefault="00EB7885" w:rsidP="00EB7885">
      <w:pPr>
        <w:autoSpaceDE w:val="0"/>
        <w:autoSpaceDN w:val="0"/>
        <w:adjustRightInd w:val="0"/>
        <w:spacing w:after="0" w:line="240" w:lineRule="auto"/>
        <w:jc w:val="center"/>
        <w:rPr>
          <w:rFonts w:ascii="Times New Roman" w:eastAsia="Calibri" w:hAnsi="Times New Roman" w:cs="Times New Roman"/>
          <w:b/>
          <w:iCs/>
          <w:sz w:val="28"/>
          <w:szCs w:val="28"/>
        </w:rPr>
      </w:pPr>
      <w:r>
        <w:rPr>
          <w:rFonts w:ascii="Times New Roman" w:eastAsia="Calibri" w:hAnsi="Times New Roman" w:cs="Times New Roman"/>
          <w:b/>
          <w:iCs/>
          <w:sz w:val="28"/>
          <w:szCs w:val="28"/>
        </w:rPr>
        <w:t>ASSESSMENT ASSIGNMENT: N. Korea’s Nuclear-Weapons Program</w:t>
      </w:r>
    </w:p>
    <w:p w:rsidR="00EB7885" w:rsidRDefault="00EB7885" w:rsidP="00EB7885">
      <w:pPr>
        <w:autoSpaceDE w:val="0"/>
        <w:autoSpaceDN w:val="0"/>
        <w:adjustRightInd w:val="0"/>
        <w:spacing w:after="0" w:line="240" w:lineRule="auto"/>
        <w:rPr>
          <w:rFonts w:ascii="Times New Roman" w:eastAsia="Calibri" w:hAnsi="Times New Roman" w:cs="Times New Roman"/>
          <w:b/>
          <w:bCs/>
          <w:sz w:val="24"/>
          <w:szCs w:val="24"/>
        </w:rPr>
      </w:pPr>
    </w:p>
    <w:p w:rsidR="00EB7885" w:rsidRPr="00960889" w:rsidRDefault="00EB7885" w:rsidP="00EB7885">
      <w:pPr>
        <w:spacing w:after="0" w:line="240" w:lineRule="auto"/>
        <w:rPr>
          <w:rFonts w:ascii="Times New Roman" w:hAnsi="Times New Roman" w:cs="Times New Roman"/>
        </w:rPr>
      </w:pPr>
      <w:r w:rsidRPr="00960889">
        <w:rPr>
          <w:rFonts w:ascii="Times New Roman" w:hAnsi="Times New Roman" w:cs="Times New Roman"/>
        </w:rPr>
        <w:t xml:space="preserve">The purpose of this assignment is to </w:t>
      </w:r>
      <w:r w:rsidRPr="00960889">
        <w:rPr>
          <w:rFonts w:ascii="Times New Roman" w:hAnsi="Times New Roman" w:cs="Times New Roman"/>
          <w:i/>
        </w:rPr>
        <w:t>assess your achievement of the general education learning outcomes established for this course</w:t>
      </w:r>
      <w:r w:rsidRPr="00960889">
        <w:rPr>
          <w:rFonts w:ascii="Times New Roman" w:hAnsi="Times New Roman" w:cs="Times New Roman"/>
        </w:rPr>
        <w:t xml:space="preserve"> (see p. 1 of this syllabus).  You must answer the questions below in an essay format. This is not a library or internet research assignment.  Accordingly, your answers must be based on the sources below, which are posted on the Web.  If you do not follow the instructions, your grade will be penalized..</w:t>
      </w:r>
    </w:p>
    <w:p w:rsidR="00EB7885" w:rsidRPr="00960889" w:rsidRDefault="00EB7885" w:rsidP="00EB7885">
      <w:pPr>
        <w:autoSpaceDE w:val="0"/>
        <w:autoSpaceDN w:val="0"/>
        <w:adjustRightInd w:val="0"/>
        <w:spacing w:after="0" w:line="240" w:lineRule="auto"/>
        <w:rPr>
          <w:rFonts w:ascii="Times New Roman" w:hAnsi="Times New Roman" w:cs="Times New Roman"/>
        </w:rPr>
      </w:pPr>
    </w:p>
    <w:p w:rsidR="00EB7885" w:rsidRPr="00960889" w:rsidRDefault="00EB7885" w:rsidP="00EB7885">
      <w:pPr>
        <w:autoSpaceDE w:val="0"/>
        <w:autoSpaceDN w:val="0"/>
        <w:adjustRightInd w:val="0"/>
        <w:spacing w:after="0" w:line="240" w:lineRule="auto"/>
        <w:rPr>
          <w:rFonts w:ascii="Times New Roman" w:eastAsia="Calibri" w:hAnsi="Times New Roman" w:cs="Times New Roman"/>
          <w:b/>
          <w:bCs/>
        </w:rPr>
      </w:pPr>
      <w:r w:rsidRPr="00960889">
        <w:rPr>
          <w:rFonts w:ascii="Times New Roman" w:eastAsia="Calibri" w:hAnsi="Times New Roman" w:cs="Times New Roman"/>
          <w:b/>
          <w:bCs/>
          <w:u w:val="single"/>
        </w:rPr>
        <w:t>Assignment Instructions</w:t>
      </w:r>
      <w:r w:rsidRPr="00960889">
        <w:rPr>
          <w:rFonts w:ascii="Times New Roman" w:eastAsia="Calibri" w:hAnsi="Times New Roman" w:cs="Times New Roman"/>
          <w:b/>
          <w:bCs/>
        </w:rPr>
        <w:t xml:space="preserve"> </w:t>
      </w:r>
    </w:p>
    <w:p w:rsidR="00EB7885" w:rsidRPr="00960889" w:rsidRDefault="00EB7885" w:rsidP="00EB7885">
      <w:pPr>
        <w:autoSpaceDE w:val="0"/>
        <w:autoSpaceDN w:val="0"/>
        <w:adjustRightInd w:val="0"/>
        <w:spacing w:after="0" w:line="240" w:lineRule="auto"/>
        <w:rPr>
          <w:rFonts w:ascii="Times New Roman" w:eastAsia="Calibri" w:hAnsi="Times New Roman" w:cs="Times New Roman"/>
        </w:rPr>
      </w:pPr>
      <w:r w:rsidRPr="00960889">
        <w:rPr>
          <w:rFonts w:ascii="Times New Roman" w:eastAsia="Calibri" w:hAnsi="Times New Roman" w:cs="Times New Roman"/>
        </w:rPr>
        <w:t>One of the major international security problems today involves North Korea’s nuclear weapons program.  In your essay, support an argument by answering the following questions:</w:t>
      </w:r>
    </w:p>
    <w:p w:rsidR="00EB7885" w:rsidRPr="00960889" w:rsidRDefault="00EB7885" w:rsidP="00EB7885">
      <w:pPr>
        <w:pStyle w:val="ListParagraph"/>
        <w:numPr>
          <w:ilvl w:val="0"/>
          <w:numId w:val="13"/>
        </w:numPr>
        <w:autoSpaceDE w:val="0"/>
        <w:autoSpaceDN w:val="0"/>
        <w:adjustRightInd w:val="0"/>
        <w:spacing w:after="0" w:line="240" w:lineRule="auto"/>
        <w:rPr>
          <w:rFonts w:ascii="Times New Roman" w:eastAsia="Calibri" w:hAnsi="Times New Roman" w:cs="Times New Roman"/>
        </w:rPr>
      </w:pPr>
      <w:r w:rsidRPr="00960889">
        <w:rPr>
          <w:rFonts w:ascii="Times New Roman" w:eastAsia="Calibri" w:hAnsi="Times New Roman" w:cs="Times New Roman"/>
        </w:rPr>
        <w:t xml:space="preserve">Why </w:t>
      </w:r>
      <w:r w:rsidR="00A05838" w:rsidRPr="00960889">
        <w:rPr>
          <w:rFonts w:ascii="Times New Roman" w:eastAsia="Calibri" w:hAnsi="Times New Roman" w:cs="Times New Roman"/>
        </w:rPr>
        <w:t>has</w:t>
      </w:r>
      <w:r w:rsidRPr="00960889">
        <w:rPr>
          <w:rFonts w:ascii="Times New Roman" w:eastAsia="Calibri" w:hAnsi="Times New Roman" w:cs="Times New Roman"/>
        </w:rPr>
        <w:t xml:space="preserve"> N. Korea’s nuclear-weapons program </w:t>
      </w:r>
      <w:r w:rsidR="00A05838" w:rsidRPr="00960889">
        <w:rPr>
          <w:rFonts w:ascii="Times New Roman" w:eastAsia="Calibri" w:hAnsi="Times New Roman" w:cs="Times New Roman"/>
        </w:rPr>
        <w:t xml:space="preserve">been </w:t>
      </w:r>
      <w:r w:rsidRPr="00960889">
        <w:rPr>
          <w:rFonts w:ascii="Times New Roman" w:eastAsia="Calibri" w:hAnsi="Times New Roman" w:cs="Times New Roman"/>
        </w:rPr>
        <w:t>a major international security problem</w:t>
      </w:r>
      <w:r w:rsidR="00A05838" w:rsidRPr="00960889">
        <w:rPr>
          <w:rFonts w:ascii="Times New Roman" w:eastAsia="Calibri" w:hAnsi="Times New Roman" w:cs="Times New Roman"/>
        </w:rPr>
        <w:t xml:space="preserve"> for the past two decades</w:t>
      </w:r>
      <w:r w:rsidRPr="00960889">
        <w:rPr>
          <w:rFonts w:ascii="Times New Roman" w:eastAsia="Calibri" w:hAnsi="Times New Roman" w:cs="Times New Roman"/>
        </w:rPr>
        <w:t xml:space="preserve">? </w:t>
      </w:r>
      <w:r w:rsidR="001C68A8" w:rsidRPr="00960889">
        <w:rPr>
          <w:rFonts w:ascii="Times New Roman" w:eastAsia="Calibri" w:hAnsi="Times New Roman" w:cs="Times New Roman"/>
        </w:rPr>
        <w:t xml:space="preserve">In addressing these questions, you must </w:t>
      </w:r>
      <w:r w:rsidRPr="00960889">
        <w:rPr>
          <w:rFonts w:ascii="Times New Roman" w:eastAsia="Calibri" w:hAnsi="Times New Roman" w:cs="Times New Roman"/>
        </w:rPr>
        <w:t>provide historical background about N. Korea’s</w:t>
      </w:r>
      <w:r w:rsidR="00F82A66" w:rsidRPr="00960889">
        <w:rPr>
          <w:rFonts w:ascii="Times New Roman" w:eastAsia="Calibri" w:hAnsi="Times New Roman" w:cs="Times New Roman"/>
        </w:rPr>
        <w:t xml:space="preserve"> regime, </w:t>
      </w:r>
      <w:r w:rsidRPr="00960889">
        <w:rPr>
          <w:rFonts w:ascii="Times New Roman" w:eastAsia="Calibri" w:hAnsi="Times New Roman" w:cs="Times New Roman"/>
        </w:rPr>
        <w:t>nuclear weapons program</w:t>
      </w:r>
      <w:r w:rsidR="00F82A66" w:rsidRPr="00960889">
        <w:rPr>
          <w:rFonts w:ascii="Times New Roman" w:eastAsia="Calibri" w:hAnsi="Times New Roman" w:cs="Times New Roman"/>
        </w:rPr>
        <w:t>,</w:t>
      </w:r>
      <w:r w:rsidRPr="00960889">
        <w:rPr>
          <w:rFonts w:ascii="Times New Roman" w:eastAsia="Calibri" w:hAnsi="Times New Roman" w:cs="Times New Roman"/>
        </w:rPr>
        <w:t xml:space="preserve"> and multilateral attempts to reso</w:t>
      </w:r>
      <w:r w:rsidR="001C68A8" w:rsidRPr="00960889">
        <w:rPr>
          <w:rFonts w:ascii="Times New Roman" w:eastAsia="Calibri" w:hAnsi="Times New Roman" w:cs="Times New Roman"/>
        </w:rPr>
        <w:t>lve the problem diplomatically.</w:t>
      </w:r>
    </w:p>
    <w:p w:rsidR="00EB7885" w:rsidRPr="00960889" w:rsidRDefault="00EB7885" w:rsidP="00EB7885">
      <w:pPr>
        <w:pStyle w:val="ListParagraph"/>
        <w:numPr>
          <w:ilvl w:val="0"/>
          <w:numId w:val="13"/>
        </w:numPr>
        <w:autoSpaceDE w:val="0"/>
        <w:autoSpaceDN w:val="0"/>
        <w:adjustRightInd w:val="0"/>
        <w:spacing w:after="0" w:line="240" w:lineRule="auto"/>
        <w:rPr>
          <w:rFonts w:ascii="Times New Roman" w:eastAsia="Calibri" w:hAnsi="Times New Roman" w:cs="Times New Roman"/>
        </w:rPr>
      </w:pPr>
      <w:r w:rsidRPr="00960889">
        <w:rPr>
          <w:rFonts w:ascii="Times New Roman" w:eastAsia="Times New Roman" w:hAnsi="Times New Roman" w:cs="Times New Roman"/>
          <w:snapToGrid w:val="0"/>
        </w:rPr>
        <w:t xml:space="preserve">What </w:t>
      </w:r>
      <w:r w:rsidR="00A05838" w:rsidRPr="00960889">
        <w:rPr>
          <w:rFonts w:ascii="Times New Roman" w:eastAsia="Times New Roman" w:hAnsi="Times New Roman" w:cs="Times New Roman"/>
          <w:snapToGrid w:val="0"/>
        </w:rPr>
        <w:t>steps ha</w:t>
      </w:r>
      <w:r w:rsidRPr="00960889">
        <w:rPr>
          <w:rFonts w:ascii="Times New Roman" w:eastAsia="Times New Roman" w:hAnsi="Times New Roman" w:cs="Times New Roman"/>
          <w:snapToGrid w:val="0"/>
        </w:rPr>
        <w:t xml:space="preserve">s the United Nations Security Council </w:t>
      </w:r>
      <w:r w:rsidR="00A05838" w:rsidRPr="00960889">
        <w:rPr>
          <w:rFonts w:ascii="Times New Roman" w:eastAsia="Times New Roman" w:hAnsi="Times New Roman" w:cs="Times New Roman"/>
          <w:snapToGrid w:val="0"/>
        </w:rPr>
        <w:t xml:space="preserve">been taking </w:t>
      </w:r>
      <w:r w:rsidRPr="00960889">
        <w:rPr>
          <w:rFonts w:ascii="Times New Roman" w:eastAsia="Times New Roman" w:hAnsi="Times New Roman" w:cs="Times New Roman"/>
          <w:snapToGrid w:val="0"/>
        </w:rPr>
        <w:t xml:space="preserve">to curb this threat? To what extent </w:t>
      </w:r>
      <w:r w:rsidR="004B4554" w:rsidRPr="00960889">
        <w:rPr>
          <w:rFonts w:ascii="Times New Roman" w:eastAsia="Times New Roman" w:hAnsi="Times New Roman" w:cs="Times New Roman"/>
          <w:snapToGrid w:val="0"/>
        </w:rPr>
        <w:t xml:space="preserve">has </w:t>
      </w:r>
      <w:r w:rsidR="00A05838" w:rsidRPr="00960889">
        <w:rPr>
          <w:rFonts w:ascii="Times New Roman" w:eastAsia="Times New Roman" w:hAnsi="Times New Roman" w:cs="Times New Roman"/>
          <w:snapToGrid w:val="0"/>
        </w:rPr>
        <w:t xml:space="preserve">it </w:t>
      </w:r>
      <w:r w:rsidRPr="00960889">
        <w:rPr>
          <w:rFonts w:ascii="Times New Roman" w:eastAsia="Times New Roman" w:hAnsi="Times New Roman" w:cs="Times New Roman"/>
          <w:snapToGrid w:val="0"/>
        </w:rPr>
        <w:t xml:space="preserve">been effective in achieving this goal? </w:t>
      </w:r>
      <w:r w:rsidR="00322A84" w:rsidRPr="00960889">
        <w:rPr>
          <w:rFonts w:ascii="Times New Roman" w:eastAsia="Times New Roman" w:hAnsi="Times New Roman" w:cs="Times New Roman"/>
          <w:snapToGrid w:val="0"/>
        </w:rPr>
        <w:t xml:space="preserve">Use the </w:t>
      </w:r>
      <w:r w:rsidRPr="00960889">
        <w:rPr>
          <w:rFonts w:ascii="Times New Roman" w:eastAsia="Times New Roman" w:hAnsi="Times New Roman" w:cs="Times New Roman"/>
          <w:snapToGrid w:val="0"/>
        </w:rPr>
        <w:t xml:space="preserve">primary source, </w:t>
      </w:r>
      <w:r w:rsidRPr="00960889">
        <w:rPr>
          <w:rFonts w:ascii="Times New Roman" w:eastAsia="Times New Roman" w:hAnsi="Times New Roman" w:cs="Times New Roman"/>
          <w:i/>
          <w:snapToGrid w:val="0"/>
        </w:rPr>
        <w:t>UN Security Council Resolution 23</w:t>
      </w:r>
      <w:r w:rsidR="006B3FAB" w:rsidRPr="00960889">
        <w:rPr>
          <w:rFonts w:ascii="Times New Roman" w:eastAsia="Times New Roman" w:hAnsi="Times New Roman" w:cs="Times New Roman"/>
          <w:i/>
          <w:snapToGrid w:val="0"/>
        </w:rPr>
        <w:t>97</w:t>
      </w:r>
      <w:r w:rsidRPr="00960889">
        <w:rPr>
          <w:rFonts w:ascii="Times New Roman" w:eastAsia="Times New Roman" w:hAnsi="Times New Roman" w:cs="Times New Roman"/>
          <w:snapToGrid w:val="0"/>
        </w:rPr>
        <w:t xml:space="preserve"> of</w:t>
      </w:r>
      <w:r w:rsidR="006B3FAB" w:rsidRPr="00960889">
        <w:rPr>
          <w:rFonts w:ascii="Times New Roman" w:eastAsia="Times New Roman" w:hAnsi="Times New Roman" w:cs="Times New Roman"/>
          <w:snapToGrid w:val="0"/>
        </w:rPr>
        <w:t xml:space="preserve"> December 22</w:t>
      </w:r>
      <w:r w:rsidRPr="00960889">
        <w:rPr>
          <w:rFonts w:ascii="Times New Roman" w:eastAsia="Times New Roman" w:hAnsi="Times New Roman" w:cs="Times New Roman"/>
          <w:snapToGrid w:val="0"/>
        </w:rPr>
        <w:t>, 2017</w:t>
      </w:r>
      <w:r w:rsidR="00322A84" w:rsidRPr="00960889">
        <w:rPr>
          <w:rFonts w:ascii="Times New Roman" w:eastAsia="Times New Roman" w:hAnsi="Times New Roman" w:cs="Times New Roman"/>
          <w:snapToGrid w:val="0"/>
        </w:rPr>
        <w:t>, to answer these questions (see link below).</w:t>
      </w:r>
    </w:p>
    <w:p w:rsidR="00EB7885" w:rsidRPr="00960889" w:rsidRDefault="00EB7885" w:rsidP="00EB7885">
      <w:pPr>
        <w:pStyle w:val="ListParagraph"/>
        <w:numPr>
          <w:ilvl w:val="0"/>
          <w:numId w:val="13"/>
        </w:numPr>
        <w:autoSpaceDE w:val="0"/>
        <w:autoSpaceDN w:val="0"/>
        <w:adjustRightInd w:val="0"/>
        <w:spacing w:after="0" w:line="240" w:lineRule="auto"/>
        <w:rPr>
          <w:rFonts w:ascii="Times New Roman" w:eastAsia="Calibri" w:hAnsi="Times New Roman" w:cs="Times New Roman"/>
        </w:rPr>
      </w:pPr>
      <w:r w:rsidRPr="00960889">
        <w:rPr>
          <w:rFonts w:ascii="Times New Roman" w:eastAsia="Times New Roman" w:hAnsi="Times New Roman" w:cs="Times New Roman"/>
          <w:snapToGrid w:val="0"/>
        </w:rPr>
        <w:t xml:space="preserve">What is the United States’ (the Trump administration’s) approach to </w:t>
      </w:r>
      <w:r w:rsidR="0019000D" w:rsidRPr="00960889">
        <w:rPr>
          <w:rFonts w:ascii="Times New Roman" w:eastAsia="Times New Roman" w:hAnsi="Times New Roman" w:cs="Times New Roman"/>
          <w:snapToGrid w:val="0"/>
        </w:rPr>
        <w:t>resolving the problem</w:t>
      </w:r>
      <w:r w:rsidRPr="00960889">
        <w:rPr>
          <w:rFonts w:ascii="Times New Roman" w:eastAsia="Times New Roman" w:hAnsi="Times New Roman" w:cs="Times New Roman"/>
          <w:snapToGrid w:val="0"/>
        </w:rPr>
        <w:t xml:space="preserve">? Is it more Realist or more Liberal/idealist?  </w:t>
      </w:r>
      <w:r w:rsidRPr="00960889">
        <w:rPr>
          <w:rFonts w:ascii="Times New Roman" w:eastAsia="Calibri" w:hAnsi="Times New Roman" w:cs="Times New Roman"/>
          <w:i/>
        </w:rPr>
        <w:t>See Chapter 2, pp. 43-51, in our textbook for a review of realist theories, and Chapter 3, pp. 73-81, for a review of liberal/idealist theories</w:t>
      </w:r>
      <w:r w:rsidRPr="00960889">
        <w:rPr>
          <w:rFonts w:ascii="Times New Roman" w:eastAsia="Calibri" w:hAnsi="Times New Roman" w:cs="Times New Roman"/>
        </w:rPr>
        <w:t>.</w:t>
      </w:r>
    </w:p>
    <w:p w:rsidR="00EB7885" w:rsidRPr="00960889" w:rsidRDefault="00EB7885" w:rsidP="00EB7885">
      <w:pPr>
        <w:pStyle w:val="ListParagraph"/>
        <w:numPr>
          <w:ilvl w:val="0"/>
          <w:numId w:val="13"/>
        </w:numPr>
        <w:autoSpaceDE w:val="0"/>
        <w:autoSpaceDN w:val="0"/>
        <w:adjustRightInd w:val="0"/>
        <w:spacing w:after="0" w:line="240" w:lineRule="auto"/>
        <w:rPr>
          <w:rFonts w:ascii="Times New Roman" w:eastAsia="Calibri" w:hAnsi="Times New Roman" w:cs="Times New Roman"/>
        </w:rPr>
      </w:pPr>
      <w:r w:rsidRPr="00960889">
        <w:rPr>
          <w:rFonts w:ascii="Times New Roman" w:eastAsia="Times New Roman" w:hAnsi="Times New Roman" w:cs="Times New Roman"/>
          <w:snapToGrid w:val="0"/>
        </w:rPr>
        <w:t xml:space="preserve">What is China’s </w:t>
      </w:r>
      <w:r w:rsidR="001C68A8" w:rsidRPr="00960889">
        <w:rPr>
          <w:rFonts w:ascii="Times New Roman" w:eastAsia="Times New Roman" w:hAnsi="Times New Roman" w:cs="Times New Roman"/>
          <w:snapToGrid w:val="0"/>
        </w:rPr>
        <w:t xml:space="preserve">and South Korea’s </w:t>
      </w:r>
      <w:r w:rsidRPr="00960889">
        <w:rPr>
          <w:rFonts w:ascii="Times New Roman" w:eastAsia="Times New Roman" w:hAnsi="Times New Roman" w:cs="Times New Roman"/>
          <w:snapToGrid w:val="0"/>
        </w:rPr>
        <w:t>approach</w:t>
      </w:r>
      <w:r w:rsidR="00F82A66" w:rsidRPr="00960889">
        <w:rPr>
          <w:rFonts w:ascii="Times New Roman" w:eastAsia="Times New Roman" w:hAnsi="Times New Roman" w:cs="Times New Roman"/>
          <w:snapToGrid w:val="0"/>
        </w:rPr>
        <w:t xml:space="preserve"> to </w:t>
      </w:r>
      <w:r w:rsidR="0019000D" w:rsidRPr="00960889">
        <w:rPr>
          <w:rFonts w:ascii="Times New Roman" w:eastAsia="Times New Roman" w:hAnsi="Times New Roman" w:cs="Times New Roman"/>
          <w:snapToGrid w:val="0"/>
        </w:rPr>
        <w:t>resolving the problem</w:t>
      </w:r>
      <w:r w:rsidRPr="00960889">
        <w:rPr>
          <w:rFonts w:ascii="Times New Roman" w:eastAsia="Times New Roman" w:hAnsi="Times New Roman" w:cs="Times New Roman"/>
          <w:snapToGrid w:val="0"/>
        </w:rPr>
        <w:t>?</w:t>
      </w:r>
    </w:p>
    <w:p w:rsidR="00EB7885" w:rsidRPr="00960889" w:rsidRDefault="004B4554" w:rsidP="001C68A8">
      <w:pPr>
        <w:pStyle w:val="ListParagraph"/>
        <w:numPr>
          <w:ilvl w:val="0"/>
          <w:numId w:val="13"/>
        </w:numPr>
        <w:autoSpaceDE w:val="0"/>
        <w:autoSpaceDN w:val="0"/>
        <w:adjustRightInd w:val="0"/>
        <w:spacing w:after="0" w:line="240" w:lineRule="auto"/>
        <w:rPr>
          <w:rFonts w:ascii="Times New Roman" w:eastAsia="Calibri" w:hAnsi="Times New Roman" w:cs="Times New Roman"/>
        </w:rPr>
      </w:pPr>
      <w:r w:rsidRPr="00960889">
        <w:rPr>
          <w:rFonts w:ascii="Times New Roman" w:eastAsia="Times New Roman" w:hAnsi="Times New Roman" w:cs="Times New Roman"/>
          <w:snapToGrid w:val="0"/>
        </w:rPr>
        <w:t>How can</w:t>
      </w:r>
      <w:r w:rsidR="00F82A66" w:rsidRPr="00960889">
        <w:rPr>
          <w:rFonts w:ascii="Times New Roman" w:eastAsia="Times New Roman" w:hAnsi="Times New Roman" w:cs="Times New Roman"/>
          <w:snapToGrid w:val="0"/>
        </w:rPr>
        <w:t xml:space="preserve"> this international security problem</w:t>
      </w:r>
      <w:r w:rsidRPr="00960889">
        <w:rPr>
          <w:rFonts w:ascii="Times New Roman" w:eastAsia="Times New Roman" w:hAnsi="Times New Roman" w:cs="Times New Roman"/>
          <w:snapToGrid w:val="0"/>
        </w:rPr>
        <w:t xml:space="preserve"> best be resolved</w:t>
      </w:r>
      <w:r w:rsidR="00F82A66" w:rsidRPr="00960889">
        <w:rPr>
          <w:rFonts w:ascii="Times New Roman" w:eastAsia="Times New Roman" w:hAnsi="Times New Roman" w:cs="Times New Roman"/>
          <w:snapToGrid w:val="0"/>
        </w:rPr>
        <w:t>, and why?</w:t>
      </w:r>
      <w:r w:rsidR="00947EBD" w:rsidRPr="00960889">
        <w:rPr>
          <w:rFonts w:ascii="Times New Roman" w:eastAsia="Calibri" w:hAnsi="Times New Roman" w:cs="Times New Roman"/>
        </w:rPr>
        <w:t xml:space="preserve"> </w:t>
      </w:r>
      <w:r w:rsidR="00EB7885" w:rsidRPr="00960889">
        <w:rPr>
          <w:rFonts w:ascii="Times New Roman" w:eastAsia="Times New Roman" w:hAnsi="Times New Roman" w:cs="Times New Roman"/>
          <w:snapToGrid w:val="0"/>
        </w:rPr>
        <w:t xml:space="preserve">In </w:t>
      </w:r>
      <w:r w:rsidR="00944790">
        <w:rPr>
          <w:rFonts w:ascii="Times New Roman" w:eastAsia="Times New Roman" w:hAnsi="Times New Roman" w:cs="Times New Roman"/>
          <w:snapToGrid w:val="0"/>
        </w:rPr>
        <w:t xml:space="preserve">answering </w:t>
      </w:r>
      <w:r w:rsidR="00322A84" w:rsidRPr="00960889">
        <w:rPr>
          <w:rFonts w:ascii="Times New Roman" w:eastAsia="Times New Roman" w:hAnsi="Times New Roman" w:cs="Times New Roman"/>
          <w:snapToGrid w:val="0"/>
        </w:rPr>
        <w:t>this</w:t>
      </w:r>
      <w:r w:rsidR="00944790">
        <w:rPr>
          <w:rFonts w:ascii="Times New Roman" w:eastAsia="Times New Roman" w:hAnsi="Times New Roman" w:cs="Times New Roman"/>
          <w:snapToGrid w:val="0"/>
        </w:rPr>
        <w:t xml:space="preserve"> question</w:t>
      </w:r>
      <w:r w:rsidR="00EB7885" w:rsidRPr="00960889">
        <w:rPr>
          <w:rFonts w:ascii="Times New Roman" w:eastAsia="Times New Roman" w:hAnsi="Times New Roman" w:cs="Times New Roman"/>
          <w:snapToGrid w:val="0"/>
        </w:rPr>
        <w:t xml:space="preserve">, </w:t>
      </w:r>
      <w:r w:rsidR="00EB7885" w:rsidRPr="00960889">
        <w:rPr>
          <w:rFonts w:ascii="Times New Roman" w:eastAsia="Calibri" w:hAnsi="Times New Roman" w:cs="Times New Roman"/>
        </w:rPr>
        <w:t xml:space="preserve">analyze </w:t>
      </w:r>
      <w:r w:rsidR="00110EBF" w:rsidRPr="00960889">
        <w:rPr>
          <w:rFonts w:ascii="Times New Roman" w:eastAsia="Calibri" w:hAnsi="Times New Roman" w:cs="Times New Roman"/>
        </w:rPr>
        <w:t xml:space="preserve">Trump’s and Kim’s </w:t>
      </w:r>
      <w:r w:rsidR="0019000D" w:rsidRPr="00960889">
        <w:rPr>
          <w:rFonts w:ascii="Times New Roman" w:eastAsia="Calibri" w:hAnsi="Times New Roman" w:cs="Times New Roman"/>
        </w:rPr>
        <w:t xml:space="preserve">Joint Statement </w:t>
      </w:r>
      <w:r w:rsidR="00110EBF" w:rsidRPr="00960889">
        <w:rPr>
          <w:rFonts w:ascii="Times New Roman" w:eastAsia="Calibri" w:hAnsi="Times New Roman" w:cs="Times New Roman"/>
        </w:rPr>
        <w:t xml:space="preserve">of </w:t>
      </w:r>
      <w:r w:rsidR="0019000D" w:rsidRPr="00960889">
        <w:rPr>
          <w:rFonts w:ascii="Times New Roman" w:eastAsia="Calibri" w:hAnsi="Times New Roman" w:cs="Times New Roman"/>
        </w:rPr>
        <w:t xml:space="preserve">June 2018 (see link below) and the </w:t>
      </w:r>
      <w:r w:rsidR="00EB7885" w:rsidRPr="00960889">
        <w:rPr>
          <w:rFonts w:ascii="Times New Roman" w:eastAsia="Calibri" w:hAnsi="Times New Roman" w:cs="Times New Roman"/>
        </w:rPr>
        <w:t xml:space="preserve">arguments </w:t>
      </w:r>
      <w:r w:rsidR="00322A84" w:rsidRPr="00960889">
        <w:rPr>
          <w:rFonts w:ascii="Times New Roman" w:eastAsia="Calibri" w:hAnsi="Times New Roman" w:cs="Times New Roman"/>
        </w:rPr>
        <w:t xml:space="preserve">of </w:t>
      </w:r>
      <w:r w:rsidR="00EB7885" w:rsidRPr="00960889">
        <w:rPr>
          <w:rFonts w:ascii="Times New Roman" w:eastAsia="Calibri" w:hAnsi="Times New Roman" w:cs="Times New Roman"/>
        </w:rPr>
        <w:t>the experts</w:t>
      </w:r>
      <w:r w:rsidR="00322A84" w:rsidRPr="00960889">
        <w:rPr>
          <w:rFonts w:ascii="Times New Roman" w:eastAsia="Calibri" w:hAnsi="Times New Roman" w:cs="Times New Roman"/>
        </w:rPr>
        <w:t xml:space="preserve"> outlined</w:t>
      </w:r>
      <w:r w:rsidR="00EB7885" w:rsidRPr="00960889">
        <w:rPr>
          <w:rFonts w:ascii="Times New Roman" w:eastAsia="Calibri" w:hAnsi="Times New Roman" w:cs="Times New Roman"/>
        </w:rPr>
        <w:t xml:space="preserve"> in the </w:t>
      </w:r>
      <w:r w:rsidR="00FA7100" w:rsidRPr="00960889">
        <w:rPr>
          <w:rFonts w:ascii="Times New Roman" w:eastAsia="Calibri" w:hAnsi="Times New Roman" w:cs="Times New Roman"/>
        </w:rPr>
        <w:t xml:space="preserve">three </w:t>
      </w:r>
      <w:r w:rsidR="00EB7885" w:rsidRPr="00960889">
        <w:rPr>
          <w:rFonts w:ascii="Times New Roman" w:eastAsia="Calibri" w:hAnsi="Times New Roman" w:cs="Times New Roman"/>
        </w:rPr>
        <w:t xml:space="preserve">required secondary sources </w:t>
      </w:r>
      <w:r w:rsidR="0019000D" w:rsidRPr="00960889">
        <w:rPr>
          <w:rFonts w:ascii="Times New Roman" w:eastAsia="Calibri" w:hAnsi="Times New Roman" w:cs="Times New Roman"/>
        </w:rPr>
        <w:t xml:space="preserve">(see links </w:t>
      </w:r>
      <w:r w:rsidR="00EB7885" w:rsidRPr="00960889">
        <w:rPr>
          <w:rFonts w:ascii="Times New Roman" w:eastAsia="Calibri" w:hAnsi="Times New Roman" w:cs="Times New Roman"/>
        </w:rPr>
        <w:t>below</w:t>
      </w:r>
      <w:r w:rsidR="0019000D" w:rsidRPr="00960889">
        <w:rPr>
          <w:rFonts w:ascii="Times New Roman" w:eastAsia="Calibri" w:hAnsi="Times New Roman" w:cs="Times New Roman"/>
        </w:rPr>
        <w:t>)</w:t>
      </w:r>
      <w:r w:rsidR="00EB7885" w:rsidRPr="00960889">
        <w:rPr>
          <w:rFonts w:ascii="Times New Roman" w:eastAsia="Calibri" w:hAnsi="Times New Roman" w:cs="Times New Roman"/>
        </w:rPr>
        <w:t xml:space="preserve">.  </w:t>
      </w:r>
    </w:p>
    <w:p w:rsidR="00EB7885" w:rsidRPr="00960889" w:rsidRDefault="00EB7885" w:rsidP="00EB7885">
      <w:pPr>
        <w:autoSpaceDE w:val="0"/>
        <w:autoSpaceDN w:val="0"/>
        <w:adjustRightInd w:val="0"/>
        <w:spacing w:after="0" w:line="240" w:lineRule="auto"/>
        <w:rPr>
          <w:rFonts w:ascii="Times New Roman" w:eastAsia="Calibri" w:hAnsi="Times New Roman" w:cs="Times New Roman"/>
        </w:rPr>
      </w:pPr>
    </w:p>
    <w:p w:rsidR="00EB7885" w:rsidRPr="00960889" w:rsidRDefault="00EB7885" w:rsidP="00EB7885">
      <w:pPr>
        <w:autoSpaceDE w:val="0"/>
        <w:autoSpaceDN w:val="0"/>
        <w:adjustRightInd w:val="0"/>
        <w:spacing w:after="0" w:line="240" w:lineRule="auto"/>
        <w:rPr>
          <w:rFonts w:ascii="Times New Roman" w:eastAsia="Calibri" w:hAnsi="Times New Roman" w:cs="Times New Roman"/>
          <w:b/>
          <w:u w:val="single"/>
        </w:rPr>
      </w:pPr>
      <w:r w:rsidRPr="00960889">
        <w:rPr>
          <w:rFonts w:ascii="Times New Roman" w:eastAsia="Calibri" w:hAnsi="Times New Roman" w:cs="Times New Roman"/>
          <w:b/>
          <w:u w:val="single"/>
        </w:rPr>
        <w:t>Required Sources to Use (all other sources are prohibited)</w:t>
      </w:r>
    </w:p>
    <w:p w:rsidR="00EB7885" w:rsidRPr="00960889" w:rsidRDefault="00110EBF" w:rsidP="00EB7885">
      <w:pPr>
        <w:pStyle w:val="ListParagraph"/>
        <w:numPr>
          <w:ilvl w:val="0"/>
          <w:numId w:val="14"/>
        </w:numPr>
        <w:spacing w:after="0" w:line="240" w:lineRule="auto"/>
        <w:rPr>
          <w:rFonts w:ascii="Times New Roman" w:hAnsi="Times New Roman" w:cs="Times New Roman"/>
          <w:u w:val="single"/>
        </w:rPr>
      </w:pPr>
      <w:r w:rsidRPr="00960889">
        <w:rPr>
          <w:rFonts w:ascii="Times New Roman" w:hAnsi="Times New Roman" w:cs="Times New Roman"/>
          <w:u w:val="single"/>
        </w:rPr>
        <w:t>Factual I</w:t>
      </w:r>
      <w:r w:rsidR="00EB7885" w:rsidRPr="00960889">
        <w:rPr>
          <w:rFonts w:ascii="Times New Roman" w:hAnsi="Times New Roman" w:cs="Times New Roman"/>
          <w:u w:val="single"/>
        </w:rPr>
        <w:t>nformation about N. Korea</w:t>
      </w:r>
      <w:r w:rsidR="00EB39AB" w:rsidRPr="00960889">
        <w:rPr>
          <w:rFonts w:ascii="Times New Roman" w:hAnsi="Times New Roman" w:cs="Times New Roman"/>
          <w:u w:val="single"/>
        </w:rPr>
        <w:t xml:space="preserve">’s </w:t>
      </w:r>
      <w:r w:rsidR="00960889">
        <w:rPr>
          <w:rFonts w:ascii="Times New Roman" w:hAnsi="Times New Roman" w:cs="Times New Roman"/>
          <w:u w:val="single"/>
        </w:rPr>
        <w:t xml:space="preserve">totalitarian regime and </w:t>
      </w:r>
      <w:r w:rsidR="00EB39AB" w:rsidRPr="00960889">
        <w:rPr>
          <w:rFonts w:ascii="Times New Roman" w:hAnsi="Times New Roman" w:cs="Times New Roman"/>
          <w:u w:val="single"/>
        </w:rPr>
        <w:t>nuclear weapons program</w:t>
      </w:r>
      <w:r w:rsidR="00EB7885" w:rsidRPr="00960889">
        <w:rPr>
          <w:rFonts w:ascii="Times New Roman" w:hAnsi="Times New Roman" w:cs="Times New Roman"/>
          <w:u w:val="single"/>
        </w:rPr>
        <w:t xml:space="preserve">: </w:t>
      </w:r>
    </w:p>
    <w:p w:rsidR="00814E8F" w:rsidRPr="00960889" w:rsidRDefault="00814E8F" w:rsidP="00EB7885">
      <w:pPr>
        <w:pStyle w:val="ListParagraph"/>
        <w:numPr>
          <w:ilvl w:val="1"/>
          <w:numId w:val="14"/>
        </w:numPr>
        <w:spacing w:after="0" w:line="240" w:lineRule="auto"/>
        <w:rPr>
          <w:rFonts w:ascii="Times New Roman" w:hAnsi="Times New Roman" w:cs="Times New Roman"/>
        </w:rPr>
      </w:pPr>
      <w:r w:rsidRPr="00960889">
        <w:rPr>
          <w:rFonts w:ascii="Times New Roman" w:hAnsi="Times New Roman" w:cs="Times New Roman"/>
        </w:rPr>
        <w:t xml:space="preserve">textbook: Jon C.W. Pevehouse and Joshua S. Goldstein, </w:t>
      </w:r>
      <w:r w:rsidRPr="00960889">
        <w:rPr>
          <w:rFonts w:ascii="Times New Roman" w:hAnsi="Times New Roman" w:cs="Times New Roman"/>
          <w:i/>
        </w:rPr>
        <w:t>International Relations</w:t>
      </w:r>
      <w:r w:rsidRPr="00960889">
        <w:rPr>
          <w:rFonts w:ascii="Times New Roman" w:hAnsi="Times New Roman" w:cs="Times New Roman"/>
        </w:rPr>
        <w:t xml:space="preserve">, </w:t>
      </w:r>
      <w:r w:rsidRPr="00960889">
        <w:rPr>
          <w:rFonts w:ascii="Times New Roman" w:hAnsi="Times New Roman" w:cs="Times New Roman"/>
          <w:i/>
        </w:rPr>
        <w:t>Eleventh Edition</w:t>
      </w:r>
      <w:r w:rsidR="00332065" w:rsidRPr="00960889">
        <w:rPr>
          <w:rFonts w:ascii="Times New Roman" w:hAnsi="Times New Roman" w:cs="Times New Roman"/>
          <w:i/>
        </w:rPr>
        <w:t>.</w:t>
      </w:r>
      <w:r w:rsidR="00332065" w:rsidRPr="00960889">
        <w:rPr>
          <w:rFonts w:ascii="Times New Roman" w:hAnsi="Times New Roman" w:cs="Times New Roman"/>
        </w:rPr>
        <w:t xml:space="preserve"> Boston: Pearson,</w:t>
      </w:r>
      <w:r w:rsidRPr="00960889">
        <w:rPr>
          <w:rFonts w:ascii="Times New Roman" w:hAnsi="Times New Roman" w:cs="Times New Roman"/>
        </w:rPr>
        <w:t xml:space="preserve"> 2017, pp. 178-88 </w:t>
      </w:r>
      <w:r w:rsidR="00322A84" w:rsidRPr="00960889">
        <w:rPr>
          <w:rFonts w:ascii="Times New Roman" w:hAnsi="Times New Roman" w:cs="Times New Roman"/>
        </w:rPr>
        <w:t xml:space="preserve">on </w:t>
      </w:r>
      <w:r w:rsidRPr="00960889">
        <w:rPr>
          <w:rFonts w:ascii="Times New Roman" w:hAnsi="Times New Roman" w:cs="Times New Roman"/>
        </w:rPr>
        <w:t xml:space="preserve">North Korea; </w:t>
      </w:r>
      <w:r w:rsidRPr="00960889">
        <w:rPr>
          <w:rFonts w:ascii="Times New Roman" w:eastAsia="Calibri" w:hAnsi="Times New Roman" w:cs="Times New Roman"/>
        </w:rPr>
        <w:t xml:space="preserve">Chapter 2, pp. 43-51, </w:t>
      </w:r>
      <w:r w:rsidR="00322A84" w:rsidRPr="00960889">
        <w:rPr>
          <w:rFonts w:ascii="Times New Roman" w:eastAsia="Calibri" w:hAnsi="Times New Roman" w:cs="Times New Roman"/>
        </w:rPr>
        <w:t xml:space="preserve">on </w:t>
      </w:r>
      <w:r w:rsidRPr="00960889">
        <w:rPr>
          <w:rFonts w:ascii="Times New Roman" w:eastAsia="Calibri" w:hAnsi="Times New Roman" w:cs="Times New Roman"/>
        </w:rPr>
        <w:t xml:space="preserve">Realist theories, and Chapter 3, pp. 73-81, </w:t>
      </w:r>
      <w:r w:rsidR="00322A84" w:rsidRPr="00960889">
        <w:rPr>
          <w:rFonts w:ascii="Times New Roman" w:eastAsia="Calibri" w:hAnsi="Times New Roman" w:cs="Times New Roman"/>
        </w:rPr>
        <w:t xml:space="preserve">on </w:t>
      </w:r>
      <w:r w:rsidRPr="00960889">
        <w:rPr>
          <w:rFonts w:ascii="Times New Roman" w:eastAsia="Calibri" w:hAnsi="Times New Roman" w:cs="Times New Roman"/>
        </w:rPr>
        <w:t>Liberal/idealist theories.</w:t>
      </w:r>
    </w:p>
    <w:p w:rsidR="00960889" w:rsidRPr="009F2628" w:rsidRDefault="00EB39AB" w:rsidP="009F2628">
      <w:pPr>
        <w:pStyle w:val="ListParagraph"/>
        <w:numPr>
          <w:ilvl w:val="1"/>
          <w:numId w:val="14"/>
        </w:numPr>
        <w:spacing w:after="0" w:line="240" w:lineRule="auto"/>
        <w:rPr>
          <w:rFonts w:ascii="Times New Roman" w:hAnsi="Times New Roman" w:cs="Times New Roman"/>
        </w:rPr>
      </w:pPr>
      <w:r w:rsidRPr="00960889">
        <w:rPr>
          <w:rFonts w:ascii="Times New Roman" w:hAnsi="Times New Roman" w:cs="Times New Roman"/>
        </w:rPr>
        <w:t xml:space="preserve">Arms Control Association, “Chronology of U.S.-North Korean Nuclear and Missile Diplomacy”:  </w:t>
      </w:r>
      <w:hyperlink r:id="rId7" w:history="1">
        <w:r w:rsidRPr="00960889">
          <w:rPr>
            <w:rStyle w:val="Hyperlink"/>
            <w:rFonts w:ascii="Times New Roman" w:hAnsi="Times New Roman" w:cs="Times New Roman"/>
          </w:rPr>
          <w:t>https://www.armscontrol.org/factsheets/dprkchron</w:t>
        </w:r>
      </w:hyperlink>
      <w:r w:rsidRPr="00960889">
        <w:rPr>
          <w:rFonts w:ascii="Times New Roman" w:hAnsi="Times New Roman" w:cs="Times New Roman"/>
        </w:rPr>
        <w:t xml:space="preserve"> </w:t>
      </w:r>
    </w:p>
    <w:p w:rsidR="0019000D" w:rsidRPr="00960889" w:rsidRDefault="00EB7885" w:rsidP="006B3FAB">
      <w:pPr>
        <w:pStyle w:val="ListParagraph"/>
        <w:numPr>
          <w:ilvl w:val="0"/>
          <w:numId w:val="14"/>
        </w:numPr>
        <w:spacing w:after="0" w:line="240" w:lineRule="auto"/>
        <w:rPr>
          <w:rFonts w:ascii="Times New Roman" w:hAnsi="Times New Roman" w:cs="Times New Roman"/>
        </w:rPr>
      </w:pPr>
      <w:r w:rsidRPr="00960889">
        <w:rPr>
          <w:rFonts w:ascii="Times New Roman" w:eastAsia="Calibri" w:hAnsi="Times New Roman" w:cs="Times New Roman"/>
          <w:u w:val="single"/>
        </w:rPr>
        <w:t>Primary Source</w:t>
      </w:r>
      <w:r w:rsidR="0019000D" w:rsidRPr="00960889">
        <w:rPr>
          <w:rFonts w:ascii="Times New Roman" w:eastAsia="Calibri" w:hAnsi="Times New Roman" w:cs="Times New Roman"/>
          <w:u w:val="single"/>
        </w:rPr>
        <w:t>s</w:t>
      </w:r>
      <w:r w:rsidRPr="00960889">
        <w:rPr>
          <w:rFonts w:ascii="Times New Roman" w:eastAsia="Calibri" w:hAnsi="Times New Roman" w:cs="Times New Roman"/>
        </w:rPr>
        <w:t xml:space="preserve">: </w:t>
      </w:r>
    </w:p>
    <w:p w:rsidR="00EB7885" w:rsidRPr="00960889" w:rsidRDefault="00EB7885" w:rsidP="00322A84">
      <w:pPr>
        <w:pStyle w:val="ListParagraph"/>
        <w:numPr>
          <w:ilvl w:val="1"/>
          <w:numId w:val="14"/>
        </w:numPr>
        <w:spacing w:after="0" w:line="240" w:lineRule="auto"/>
        <w:rPr>
          <w:rFonts w:ascii="Times New Roman" w:hAnsi="Times New Roman" w:cs="Times New Roman"/>
        </w:rPr>
      </w:pPr>
      <w:r w:rsidRPr="00960889">
        <w:rPr>
          <w:rFonts w:ascii="Times New Roman" w:eastAsia="Calibri" w:hAnsi="Times New Roman" w:cs="Times New Roman"/>
        </w:rPr>
        <w:t xml:space="preserve">Text of </w:t>
      </w:r>
      <w:r w:rsidRPr="00960889">
        <w:rPr>
          <w:rFonts w:ascii="Times New Roman" w:eastAsia="Calibri" w:hAnsi="Times New Roman" w:cs="Times New Roman"/>
          <w:i/>
        </w:rPr>
        <w:t>United National Security Council Resolution 23</w:t>
      </w:r>
      <w:r w:rsidR="006B3FAB" w:rsidRPr="00960889">
        <w:rPr>
          <w:rFonts w:ascii="Times New Roman" w:eastAsia="Calibri" w:hAnsi="Times New Roman" w:cs="Times New Roman"/>
          <w:i/>
        </w:rPr>
        <w:t>97</w:t>
      </w:r>
      <w:r w:rsidRPr="00960889">
        <w:rPr>
          <w:rFonts w:ascii="Times New Roman" w:eastAsia="Calibri" w:hAnsi="Times New Roman" w:cs="Times New Roman"/>
        </w:rPr>
        <w:t xml:space="preserve">, adopted on </w:t>
      </w:r>
      <w:r w:rsidR="006B3FAB" w:rsidRPr="00960889">
        <w:rPr>
          <w:rFonts w:ascii="Times New Roman" w:eastAsia="Calibri" w:hAnsi="Times New Roman" w:cs="Times New Roman"/>
        </w:rPr>
        <w:t>December 22</w:t>
      </w:r>
      <w:r w:rsidRPr="00960889">
        <w:rPr>
          <w:rFonts w:ascii="Times New Roman" w:eastAsia="Calibri" w:hAnsi="Times New Roman" w:cs="Times New Roman"/>
        </w:rPr>
        <w:t xml:space="preserve">, 2017: </w:t>
      </w:r>
      <w:hyperlink r:id="rId8" w:history="1">
        <w:r w:rsidR="006B3FAB" w:rsidRPr="00960889">
          <w:rPr>
            <w:rStyle w:val="Hyperlink"/>
            <w:rFonts w:ascii="Times New Roman" w:eastAsia="Calibri" w:hAnsi="Times New Roman" w:cs="Times New Roman"/>
          </w:rPr>
          <w:t>https://www.un.org/press/en/2017/sc13141.doc.htm</w:t>
        </w:r>
      </w:hyperlink>
      <w:r w:rsidR="006B3FAB" w:rsidRPr="00960889">
        <w:rPr>
          <w:rFonts w:ascii="Times New Roman" w:eastAsia="Calibri" w:hAnsi="Times New Roman" w:cs="Times New Roman"/>
        </w:rPr>
        <w:t xml:space="preserve"> </w:t>
      </w:r>
    </w:p>
    <w:p w:rsidR="0019000D" w:rsidRPr="00960889" w:rsidRDefault="0019000D" w:rsidP="00322A84">
      <w:pPr>
        <w:pStyle w:val="ListParagraph"/>
        <w:numPr>
          <w:ilvl w:val="1"/>
          <w:numId w:val="14"/>
        </w:numPr>
        <w:spacing w:after="0" w:line="240" w:lineRule="auto"/>
        <w:rPr>
          <w:rFonts w:ascii="Times New Roman" w:hAnsi="Times New Roman" w:cs="Times New Roman"/>
        </w:rPr>
      </w:pPr>
      <w:r w:rsidRPr="00960889">
        <w:rPr>
          <w:rFonts w:ascii="Times New Roman" w:eastAsia="Calibri" w:hAnsi="Times New Roman" w:cs="Times New Roman"/>
        </w:rPr>
        <w:t xml:space="preserve">Text of the Joint Statement, made by President Trump and Chairman Kim Jong Un at their summit in Singapore on June 12, 2018: </w:t>
      </w:r>
      <w:hyperlink r:id="rId9" w:history="1">
        <w:r w:rsidRPr="00960889">
          <w:rPr>
            <w:rStyle w:val="Hyperlink"/>
            <w:rFonts w:ascii="Times New Roman" w:eastAsia="Calibri" w:hAnsi="Times New Roman" w:cs="Times New Roman"/>
          </w:rPr>
          <w:t>https://www.businessinsider.com/trump-kim-jong-uns-full-joint-statement-from-the-singapore-summit-2018-6</w:t>
        </w:r>
      </w:hyperlink>
      <w:r w:rsidRPr="00960889">
        <w:rPr>
          <w:rFonts w:ascii="Times New Roman" w:eastAsia="Calibri" w:hAnsi="Times New Roman" w:cs="Times New Roman"/>
        </w:rPr>
        <w:t xml:space="preserve"> </w:t>
      </w:r>
    </w:p>
    <w:p w:rsidR="00EB7885" w:rsidRPr="00960889" w:rsidRDefault="00110EBF" w:rsidP="00EB7885">
      <w:pPr>
        <w:pStyle w:val="ListParagraph"/>
        <w:numPr>
          <w:ilvl w:val="0"/>
          <w:numId w:val="14"/>
        </w:numPr>
        <w:spacing w:after="0" w:line="240" w:lineRule="auto"/>
        <w:rPr>
          <w:rFonts w:ascii="Times New Roman" w:hAnsi="Times New Roman" w:cs="Times New Roman"/>
        </w:rPr>
      </w:pPr>
      <w:r w:rsidRPr="00960889">
        <w:rPr>
          <w:rFonts w:ascii="Times New Roman" w:hAnsi="Times New Roman" w:cs="Times New Roman"/>
          <w:u w:val="single"/>
        </w:rPr>
        <w:t>E</w:t>
      </w:r>
      <w:r w:rsidR="00EB7885" w:rsidRPr="00960889">
        <w:rPr>
          <w:rFonts w:ascii="Times New Roman" w:hAnsi="Times New Roman" w:cs="Times New Roman"/>
          <w:u w:val="single"/>
        </w:rPr>
        <w:t xml:space="preserve">xpert </w:t>
      </w:r>
      <w:r w:rsidRPr="00960889">
        <w:rPr>
          <w:rFonts w:ascii="Times New Roman" w:hAnsi="Times New Roman" w:cs="Times New Roman"/>
          <w:u w:val="single"/>
        </w:rPr>
        <w:t>A</w:t>
      </w:r>
      <w:r w:rsidR="00EB7885" w:rsidRPr="00960889">
        <w:rPr>
          <w:rFonts w:ascii="Times New Roman" w:hAnsi="Times New Roman" w:cs="Times New Roman"/>
          <w:u w:val="single"/>
        </w:rPr>
        <w:t>rguments</w:t>
      </w:r>
      <w:r w:rsidR="00960889">
        <w:rPr>
          <w:rFonts w:ascii="Times New Roman" w:hAnsi="Times New Roman" w:cs="Times New Roman"/>
          <w:u w:val="single"/>
        </w:rPr>
        <w:t xml:space="preserve">  (</w:t>
      </w:r>
      <w:r w:rsidR="009F2628">
        <w:rPr>
          <w:rFonts w:ascii="Times New Roman" w:hAnsi="Times New Roman" w:cs="Times New Roman"/>
          <w:u w:val="single"/>
        </w:rPr>
        <w:t>one</w:t>
      </w:r>
      <w:r w:rsidR="00960889">
        <w:rPr>
          <w:rFonts w:ascii="Times New Roman" w:hAnsi="Times New Roman" w:cs="Times New Roman"/>
          <w:u w:val="single"/>
        </w:rPr>
        <w:t xml:space="preserve"> more article</w:t>
      </w:r>
      <w:r w:rsidR="009F2628">
        <w:rPr>
          <w:rFonts w:ascii="Times New Roman" w:hAnsi="Times New Roman" w:cs="Times New Roman"/>
          <w:u w:val="single"/>
        </w:rPr>
        <w:t xml:space="preserve"> is</w:t>
      </w:r>
      <w:r w:rsidR="00960889">
        <w:rPr>
          <w:rFonts w:ascii="Times New Roman" w:hAnsi="Times New Roman" w:cs="Times New Roman"/>
          <w:u w:val="single"/>
        </w:rPr>
        <w:t xml:space="preserve"> on the next page)</w:t>
      </w:r>
      <w:r w:rsidR="00EB7885" w:rsidRPr="00960889">
        <w:rPr>
          <w:rFonts w:ascii="Times New Roman" w:hAnsi="Times New Roman" w:cs="Times New Roman"/>
        </w:rPr>
        <w:t>:</w:t>
      </w:r>
    </w:p>
    <w:p w:rsidR="005D393B" w:rsidRPr="00960889" w:rsidRDefault="00CB7F1F" w:rsidP="00CB7F1F">
      <w:pPr>
        <w:pStyle w:val="ListParagraph"/>
        <w:numPr>
          <w:ilvl w:val="1"/>
          <w:numId w:val="14"/>
        </w:num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 xml:space="preserve">Jeffrey Bader and Ryan Hass, “Since Singapore: Letting North Korea Off the Hook,” </w:t>
      </w:r>
      <w:r w:rsidRPr="00CB7F1F">
        <w:rPr>
          <w:rFonts w:ascii="Times New Roman" w:eastAsia="Calibri" w:hAnsi="Times New Roman" w:cs="Times New Roman"/>
          <w:i/>
        </w:rPr>
        <w:t>Brookings Institution</w:t>
      </w:r>
      <w:r>
        <w:rPr>
          <w:rFonts w:ascii="Times New Roman" w:eastAsia="Calibri" w:hAnsi="Times New Roman" w:cs="Times New Roman"/>
        </w:rPr>
        <w:t xml:space="preserve">, July 17, 2018, </w:t>
      </w:r>
      <w:hyperlink r:id="rId10" w:history="1">
        <w:r w:rsidRPr="001D00C4">
          <w:rPr>
            <w:rStyle w:val="Hyperlink"/>
            <w:rFonts w:ascii="Times New Roman" w:eastAsia="Calibri" w:hAnsi="Times New Roman" w:cs="Times New Roman"/>
          </w:rPr>
          <w:t>https://www.brookings.edu/blog/order-from-chaos/2018/07/17/since-singapore-letting-north-korea-off-the-hook/</w:t>
        </w:r>
      </w:hyperlink>
      <w:r>
        <w:rPr>
          <w:rFonts w:ascii="Times New Roman" w:eastAsia="Calibri" w:hAnsi="Times New Roman" w:cs="Times New Roman"/>
        </w:rPr>
        <w:t xml:space="preserve"> </w:t>
      </w:r>
    </w:p>
    <w:p w:rsidR="00191AEC" w:rsidRPr="00960889" w:rsidRDefault="00191AEC" w:rsidP="00191AEC">
      <w:pPr>
        <w:pStyle w:val="ListParagraph"/>
        <w:numPr>
          <w:ilvl w:val="1"/>
          <w:numId w:val="14"/>
        </w:numPr>
        <w:autoSpaceDE w:val="0"/>
        <w:autoSpaceDN w:val="0"/>
        <w:adjustRightInd w:val="0"/>
        <w:spacing w:after="0" w:line="240" w:lineRule="auto"/>
        <w:rPr>
          <w:rFonts w:ascii="Times New Roman" w:eastAsia="Calibri" w:hAnsi="Times New Roman" w:cs="Times New Roman"/>
        </w:rPr>
      </w:pPr>
      <w:r w:rsidRPr="00960889">
        <w:rPr>
          <w:rFonts w:ascii="Times New Roman" w:eastAsia="Calibri" w:hAnsi="Times New Roman" w:cs="Times New Roman"/>
        </w:rPr>
        <w:t xml:space="preserve">Kim Duyeon, “PacNet #46: Kim Jong Un’s Long Game,” </w:t>
      </w:r>
      <w:r w:rsidRPr="00960889">
        <w:rPr>
          <w:rFonts w:ascii="Times New Roman" w:eastAsia="Calibri" w:hAnsi="Times New Roman" w:cs="Times New Roman"/>
          <w:i/>
        </w:rPr>
        <w:t>PacNet Series (Center for Strategic and International Studies)</w:t>
      </w:r>
      <w:r w:rsidRPr="00960889">
        <w:rPr>
          <w:rFonts w:ascii="Times New Roman" w:eastAsia="Calibri" w:hAnsi="Times New Roman" w:cs="Times New Roman"/>
        </w:rPr>
        <w:t xml:space="preserve">, July 11, 2018, </w:t>
      </w:r>
      <w:hyperlink r:id="rId11" w:history="1">
        <w:r w:rsidRPr="00960889">
          <w:rPr>
            <w:rStyle w:val="Hyperlink"/>
            <w:rFonts w:ascii="Times New Roman" w:eastAsia="Calibri" w:hAnsi="Times New Roman" w:cs="Times New Roman"/>
          </w:rPr>
          <w:t>https://www.csis.org/analysis/pacnet-46-kim-jong-uns-long-game</w:t>
        </w:r>
      </w:hyperlink>
      <w:r w:rsidRPr="00960889">
        <w:rPr>
          <w:rFonts w:ascii="Times New Roman" w:eastAsia="Calibri" w:hAnsi="Times New Roman" w:cs="Times New Roman"/>
        </w:rPr>
        <w:t xml:space="preserve"> </w:t>
      </w:r>
    </w:p>
    <w:p w:rsidR="00EB7885" w:rsidRPr="00960889" w:rsidRDefault="009F2628" w:rsidP="009F2628">
      <w:pPr>
        <w:pStyle w:val="ListParagraph"/>
        <w:numPr>
          <w:ilvl w:val="1"/>
          <w:numId w:val="14"/>
        </w:num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lastRenderedPageBreak/>
        <w:t xml:space="preserve">David Kang, “Why Should North Korea Give Up Its Nuclear Weapons?,” </w:t>
      </w:r>
      <w:r w:rsidRPr="009F2628">
        <w:rPr>
          <w:rFonts w:ascii="Times New Roman" w:eastAsia="Calibri" w:hAnsi="Times New Roman" w:cs="Times New Roman"/>
          <w:i/>
        </w:rPr>
        <w:t>New York Times</w:t>
      </w:r>
      <w:r>
        <w:rPr>
          <w:rFonts w:ascii="Times New Roman" w:eastAsia="Calibri" w:hAnsi="Times New Roman" w:cs="Times New Roman"/>
        </w:rPr>
        <w:t xml:space="preserve">, August 22, 2018, </w:t>
      </w:r>
      <w:r w:rsidR="0019000D" w:rsidRPr="00960889">
        <w:rPr>
          <w:rFonts w:ascii="Times New Roman" w:eastAsia="Calibri" w:hAnsi="Times New Roman" w:cs="Times New Roman"/>
        </w:rPr>
        <w:t xml:space="preserve"> </w:t>
      </w:r>
      <w:hyperlink r:id="rId12" w:history="1">
        <w:r w:rsidRPr="00985D49">
          <w:rPr>
            <w:rStyle w:val="Hyperlink"/>
            <w:rFonts w:ascii="Times New Roman" w:eastAsia="Calibri" w:hAnsi="Times New Roman" w:cs="Times New Roman"/>
          </w:rPr>
          <w:t>https://www.nytimes.com/2018/08/22/opinion/north-korea-nuclear-trump.html</w:t>
        </w:r>
      </w:hyperlink>
      <w:r>
        <w:rPr>
          <w:rFonts w:ascii="Times New Roman" w:eastAsia="Calibri" w:hAnsi="Times New Roman" w:cs="Times New Roman"/>
        </w:rPr>
        <w:t xml:space="preserve"> </w:t>
      </w:r>
    </w:p>
    <w:p w:rsidR="00EB7885" w:rsidRPr="00960889" w:rsidRDefault="00EB7885" w:rsidP="00EB7885">
      <w:pPr>
        <w:autoSpaceDE w:val="0"/>
        <w:autoSpaceDN w:val="0"/>
        <w:adjustRightInd w:val="0"/>
        <w:spacing w:after="0" w:line="240" w:lineRule="auto"/>
        <w:rPr>
          <w:rFonts w:ascii="Times New Roman" w:eastAsia="Calibri" w:hAnsi="Times New Roman" w:cs="Times New Roman"/>
          <w:b/>
        </w:rPr>
      </w:pPr>
    </w:p>
    <w:p w:rsidR="00EB7885" w:rsidRPr="00960889" w:rsidRDefault="00EB7885" w:rsidP="00EB7885">
      <w:pPr>
        <w:spacing w:after="0" w:line="240" w:lineRule="auto"/>
        <w:rPr>
          <w:rFonts w:ascii="Times New Roman" w:hAnsi="Times New Roman" w:cs="Times New Roman"/>
        </w:rPr>
      </w:pPr>
      <w:r w:rsidRPr="00960889">
        <w:rPr>
          <w:rFonts w:ascii="Times New Roman" w:hAnsi="Times New Roman" w:cs="Times New Roman"/>
          <w:u w:val="single"/>
        </w:rPr>
        <w:t>Formatting</w:t>
      </w:r>
      <w:r w:rsidRPr="00960889">
        <w:rPr>
          <w:rFonts w:ascii="Times New Roman" w:hAnsi="Times New Roman" w:cs="Times New Roman"/>
        </w:rPr>
        <w:t xml:space="preserve">: </w:t>
      </w:r>
    </w:p>
    <w:p w:rsidR="00EB7885" w:rsidRPr="00960889" w:rsidRDefault="00EB7885" w:rsidP="00EB7885">
      <w:pPr>
        <w:pStyle w:val="ListParagraph"/>
        <w:numPr>
          <w:ilvl w:val="0"/>
          <w:numId w:val="15"/>
        </w:numPr>
        <w:spacing w:after="0" w:line="240" w:lineRule="auto"/>
        <w:rPr>
          <w:rFonts w:ascii="Times New Roman" w:hAnsi="Times New Roman" w:cs="Times New Roman"/>
        </w:rPr>
      </w:pPr>
      <w:r w:rsidRPr="00960889">
        <w:rPr>
          <w:rFonts w:ascii="Times New Roman" w:hAnsi="Times New Roman" w:cs="Times New Roman"/>
        </w:rPr>
        <w:t xml:space="preserve">Include a separate Title Page, which does NOT count as one of the </w:t>
      </w:r>
      <w:r w:rsidR="00090A95" w:rsidRPr="00960889">
        <w:rPr>
          <w:rFonts w:ascii="Times New Roman" w:hAnsi="Times New Roman" w:cs="Times New Roman"/>
        </w:rPr>
        <w:t>pages of</w:t>
      </w:r>
      <w:r w:rsidRPr="00960889">
        <w:rPr>
          <w:rFonts w:ascii="Times New Roman" w:hAnsi="Times New Roman" w:cs="Times New Roman"/>
        </w:rPr>
        <w:t xml:space="preserve"> your paper’s text.  Include your name, your paper’s title, the course/instructor, and the date.</w:t>
      </w:r>
    </w:p>
    <w:p w:rsidR="00EB7885" w:rsidRPr="00960889" w:rsidRDefault="00EB7885" w:rsidP="00EB7885">
      <w:pPr>
        <w:pStyle w:val="ListParagraph"/>
        <w:numPr>
          <w:ilvl w:val="0"/>
          <w:numId w:val="15"/>
        </w:numPr>
        <w:spacing w:after="0" w:line="240" w:lineRule="auto"/>
        <w:rPr>
          <w:rFonts w:ascii="Times New Roman" w:hAnsi="Times New Roman" w:cs="Times New Roman"/>
        </w:rPr>
      </w:pPr>
      <w:r w:rsidRPr="00960889">
        <w:rPr>
          <w:rFonts w:ascii="Times New Roman" w:hAnsi="Times New Roman" w:cs="Times New Roman"/>
        </w:rPr>
        <w:t xml:space="preserve">Your paper’s text must be </w:t>
      </w:r>
      <w:r w:rsidR="00090A95" w:rsidRPr="00960889">
        <w:rPr>
          <w:rFonts w:ascii="Times New Roman" w:hAnsi="Times New Roman" w:cs="Times New Roman"/>
        </w:rPr>
        <w:t xml:space="preserve">at least </w:t>
      </w:r>
      <w:r w:rsidRPr="00960889">
        <w:rPr>
          <w:rFonts w:ascii="Times New Roman" w:hAnsi="Times New Roman" w:cs="Times New Roman"/>
        </w:rPr>
        <w:t xml:space="preserve">5 </w:t>
      </w:r>
      <w:r w:rsidR="00090A95" w:rsidRPr="00960889">
        <w:rPr>
          <w:rFonts w:ascii="Times New Roman" w:hAnsi="Times New Roman" w:cs="Times New Roman"/>
        </w:rPr>
        <w:t xml:space="preserve">pages </w:t>
      </w:r>
      <w:r w:rsidRPr="00960889">
        <w:rPr>
          <w:rFonts w:ascii="Times New Roman" w:hAnsi="Times New Roman" w:cs="Times New Roman"/>
        </w:rPr>
        <w:t>long, typed, and double spaced, with 12-pitch font and margins of no more than 1 inch wide. Do not skip extra spaces in between paragraphs. The text must contain:</w:t>
      </w:r>
    </w:p>
    <w:p w:rsidR="00EB7885" w:rsidRPr="00960889" w:rsidRDefault="00EB7885" w:rsidP="00EB7885">
      <w:pPr>
        <w:pStyle w:val="ListParagraph"/>
        <w:numPr>
          <w:ilvl w:val="1"/>
          <w:numId w:val="15"/>
        </w:numPr>
        <w:spacing w:after="0" w:line="240" w:lineRule="auto"/>
        <w:rPr>
          <w:rFonts w:ascii="Times New Roman" w:hAnsi="Times New Roman" w:cs="Times New Roman"/>
        </w:rPr>
      </w:pPr>
      <w:r w:rsidRPr="00960889">
        <w:rPr>
          <w:rFonts w:ascii="Times New Roman" w:hAnsi="Times New Roman" w:cs="Times New Roman"/>
        </w:rPr>
        <w:t xml:space="preserve"> an introduction (introduce the topic, pose the key questions, and brief</w:t>
      </w:r>
      <w:r w:rsidR="00070875" w:rsidRPr="00960889">
        <w:rPr>
          <w:rFonts w:ascii="Times New Roman" w:hAnsi="Times New Roman" w:cs="Times New Roman"/>
        </w:rPr>
        <w:t>ly</w:t>
      </w:r>
      <w:r w:rsidRPr="00960889">
        <w:rPr>
          <w:rFonts w:ascii="Times New Roman" w:hAnsi="Times New Roman" w:cs="Times New Roman"/>
        </w:rPr>
        <w:t xml:space="preserve"> outline your argument), </w:t>
      </w:r>
    </w:p>
    <w:p w:rsidR="00EB7885" w:rsidRPr="00960889" w:rsidRDefault="00EB7885" w:rsidP="00EB7885">
      <w:pPr>
        <w:pStyle w:val="ListParagraph"/>
        <w:numPr>
          <w:ilvl w:val="1"/>
          <w:numId w:val="15"/>
        </w:numPr>
        <w:spacing w:after="0" w:line="240" w:lineRule="auto"/>
        <w:rPr>
          <w:rFonts w:ascii="Times New Roman" w:hAnsi="Times New Roman" w:cs="Times New Roman"/>
        </w:rPr>
      </w:pPr>
      <w:r w:rsidRPr="00960889">
        <w:rPr>
          <w:rFonts w:ascii="Times New Roman" w:hAnsi="Times New Roman" w:cs="Times New Roman"/>
        </w:rPr>
        <w:t xml:space="preserve">the body (answer the questions, support your argument, analyze the required sources --refer to authors by their last names in the text of your paper. Here are examples: “According to </w:t>
      </w:r>
      <w:r w:rsidR="009F2628">
        <w:rPr>
          <w:rFonts w:ascii="Times New Roman" w:hAnsi="Times New Roman" w:cs="Times New Roman"/>
        </w:rPr>
        <w:t>David Kang</w:t>
      </w:r>
      <w:r w:rsidRPr="00960889">
        <w:rPr>
          <w:rFonts w:ascii="Times New Roman" w:hAnsi="Times New Roman" w:cs="Times New Roman"/>
        </w:rPr>
        <w:t xml:space="preserve">,…”  “As </w:t>
      </w:r>
      <w:r w:rsidR="005B093A">
        <w:rPr>
          <w:rFonts w:ascii="Times New Roman" w:hAnsi="Times New Roman" w:cs="Times New Roman"/>
        </w:rPr>
        <w:t>Bader and Hass</w:t>
      </w:r>
      <w:r w:rsidR="00070875" w:rsidRPr="00960889">
        <w:rPr>
          <w:rFonts w:ascii="Times New Roman" w:hAnsi="Times New Roman" w:cs="Times New Roman"/>
        </w:rPr>
        <w:t xml:space="preserve"> </w:t>
      </w:r>
      <w:r w:rsidR="00BC42BE">
        <w:rPr>
          <w:rFonts w:ascii="Times New Roman" w:hAnsi="Times New Roman" w:cs="Times New Roman"/>
        </w:rPr>
        <w:t>argue,</w:t>
      </w:r>
      <w:bookmarkStart w:id="0" w:name="_GoBack"/>
      <w:bookmarkEnd w:id="0"/>
      <w:r w:rsidRPr="00960889">
        <w:rPr>
          <w:rFonts w:ascii="Times New Roman" w:hAnsi="Times New Roman" w:cs="Times New Roman"/>
        </w:rPr>
        <w:t xml:space="preserve">…”  </w:t>
      </w:r>
    </w:p>
    <w:p w:rsidR="00EB7885" w:rsidRPr="00960889" w:rsidRDefault="00EB7885" w:rsidP="00EB7885">
      <w:pPr>
        <w:pStyle w:val="ListParagraph"/>
        <w:numPr>
          <w:ilvl w:val="1"/>
          <w:numId w:val="15"/>
        </w:numPr>
        <w:spacing w:after="0" w:line="240" w:lineRule="auto"/>
        <w:rPr>
          <w:rFonts w:ascii="Times New Roman" w:hAnsi="Times New Roman" w:cs="Times New Roman"/>
        </w:rPr>
      </w:pPr>
      <w:r w:rsidRPr="00960889">
        <w:rPr>
          <w:rFonts w:ascii="Times New Roman" w:hAnsi="Times New Roman" w:cs="Times New Roman"/>
        </w:rPr>
        <w:t>a conclusion (summarize the main points of your argument</w:t>
      </w:r>
      <w:r w:rsidR="00322A84" w:rsidRPr="00960889">
        <w:rPr>
          <w:rFonts w:ascii="Times New Roman" w:hAnsi="Times New Roman" w:cs="Times New Roman"/>
        </w:rPr>
        <w:t>, including</w:t>
      </w:r>
      <w:r w:rsidRPr="00960889">
        <w:rPr>
          <w:rFonts w:ascii="Times New Roman" w:hAnsi="Times New Roman" w:cs="Times New Roman"/>
        </w:rPr>
        <w:t xml:space="preserve"> </w:t>
      </w:r>
      <w:r w:rsidR="00322A84" w:rsidRPr="00960889">
        <w:rPr>
          <w:rFonts w:ascii="Times New Roman" w:hAnsi="Times New Roman" w:cs="Times New Roman"/>
        </w:rPr>
        <w:t>the best way to resolve this problem is, and why</w:t>
      </w:r>
      <w:r w:rsidRPr="00960889">
        <w:rPr>
          <w:rFonts w:ascii="Times New Roman" w:hAnsi="Times New Roman" w:cs="Times New Roman"/>
        </w:rPr>
        <w:t xml:space="preserve">). </w:t>
      </w:r>
    </w:p>
    <w:p w:rsidR="00EB7885" w:rsidRPr="00960889" w:rsidRDefault="00EB7885" w:rsidP="00EB7885">
      <w:pPr>
        <w:pStyle w:val="ListParagraph"/>
        <w:numPr>
          <w:ilvl w:val="0"/>
          <w:numId w:val="15"/>
        </w:numPr>
        <w:spacing w:after="0" w:line="240" w:lineRule="auto"/>
        <w:rPr>
          <w:rFonts w:ascii="Times New Roman" w:hAnsi="Times New Roman" w:cs="Times New Roman"/>
        </w:rPr>
      </w:pPr>
      <w:r w:rsidRPr="00960889">
        <w:rPr>
          <w:rFonts w:ascii="Times New Roman" w:hAnsi="Times New Roman" w:cs="Times New Roman"/>
        </w:rPr>
        <w:t xml:space="preserve">You must include a Works Cited Page at the end.  The only works you can site are those required sources below.  This is not a research paper, so you are prohibited from using any outside sources.  For your Works Cited Page, use the APA format: </w:t>
      </w:r>
      <w:hyperlink r:id="rId13" w:history="1">
        <w:r w:rsidRPr="00960889">
          <w:rPr>
            <w:rStyle w:val="Hyperlink"/>
            <w:rFonts w:ascii="Times New Roman" w:eastAsia="Times New Roman" w:hAnsi="Times New Roman" w:cs="Times New Roman"/>
          </w:rPr>
          <w:t>https://owl.english.purdue.edu/owl/resource/560/01/</w:t>
        </w:r>
      </w:hyperlink>
    </w:p>
    <w:p w:rsidR="00EB7885" w:rsidRPr="00960889" w:rsidRDefault="00EB7885" w:rsidP="00EB7885">
      <w:pPr>
        <w:autoSpaceDE w:val="0"/>
        <w:autoSpaceDN w:val="0"/>
        <w:adjustRightInd w:val="0"/>
        <w:spacing w:after="0" w:line="240" w:lineRule="auto"/>
        <w:rPr>
          <w:rFonts w:ascii="Times New Roman" w:eastAsia="Calibri" w:hAnsi="Times New Roman" w:cs="Times New Roman"/>
        </w:rPr>
      </w:pPr>
    </w:p>
    <w:p w:rsidR="00EB7885" w:rsidRPr="00960889" w:rsidRDefault="00EB7885" w:rsidP="00EB7885">
      <w:pPr>
        <w:autoSpaceDE w:val="0"/>
        <w:autoSpaceDN w:val="0"/>
        <w:adjustRightInd w:val="0"/>
        <w:spacing w:after="0" w:line="240" w:lineRule="auto"/>
        <w:rPr>
          <w:rFonts w:ascii="Times New Roman" w:eastAsia="Calibri" w:hAnsi="Times New Roman" w:cs="Times New Roman"/>
          <w:b/>
        </w:rPr>
      </w:pPr>
      <w:r w:rsidRPr="00960889">
        <w:rPr>
          <w:rFonts w:ascii="Times New Roman" w:eastAsia="Calibri" w:hAnsi="Times New Roman" w:cs="Times New Roman"/>
        </w:rPr>
        <w:t>***You will also be graded on mechanics (spelling and grammar usage) and style (the quality of your prose), in addition to your ability to carry out the instructions for this assignment.</w:t>
      </w:r>
      <w:r w:rsidRPr="00960889">
        <w:rPr>
          <w:rFonts w:ascii="Times New Roman" w:eastAsia="Calibri" w:hAnsi="Times New Roman" w:cs="Times New Roman"/>
          <w:b/>
        </w:rPr>
        <w:t xml:space="preserve">  </w:t>
      </w:r>
      <w:r w:rsidRPr="00960889">
        <w:rPr>
          <w:rFonts w:ascii="Times New Roman" w:eastAsia="Calibri" w:hAnsi="Times New Roman" w:cs="Times New Roman"/>
        </w:rPr>
        <w:t>SEE THE NEXT PAGE FOR THE ASSESSMENT RUBRIC.</w:t>
      </w:r>
    </w:p>
    <w:p w:rsidR="00EB7885" w:rsidRPr="00960889" w:rsidRDefault="00EB7885" w:rsidP="00EB7885">
      <w:pPr>
        <w:autoSpaceDE w:val="0"/>
        <w:autoSpaceDN w:val="0"/>
        <w:adjustRightInd w:val="0"/>
        <w:spacing w:after="0" w:line="240" w:lineRule="auto"/>
        <w:jc w:val="both"/>
        <w:rPr>
          <w:rFonts w:ascii="Times New Roman" w:eastAsia="Calibri" w:hAnsi="Times New Roman" w:cs="Times New Roman"/>
        </w:rPr>
      </w:pPr>
    </w:p>
    <w:p w:rsidR="00EB7885" w:rsidRPr="00960889" w:rsidRDefault="00AF78A0" w:rsidP="00BC4791">
      <w:pPr>
        <w:overflowPunct w:val="0"/>
        <w:autoSpaceDE w:val="0"/>
        <w:autoSpaceDN w:val="0"/>
        <w:adjustRightInd w:val="0"/>
        <w:spacing w:after="0" w:line="240" w:lineRule="auto"/>
        <w:ind w:right="-162"/>
        <w:textAlignment w:val="baseline"/>
        <w:rPr>
          <w:rFonts w:ascii="Times New Roman" w:hAnsi="Times New Roman" w:cs="Times New Roman"/>
        </w:rPr>
      </w:pPr>
      <w:r w:rsidRPr="00960889">
        <w:rPr>
          <w:rFonts w:ascii="Times New Roman" w:eastAsia="Calibri" w:hAnsi="Times New Roman" w:cs="Times New Roman"/>
        </w:rPr>
        <w:t xml:space="preserve">DO NOT PLAGIARIZE!  </w:t>
      </w:r>
      <w:r w:rsidRPr="00960889">
        <w:rPr>
          <w:rFonts w:ascii="Times New Roman" w:eastAsia="Times New Roman" w:hAnsi="Times New Roman" w:cs="Times New Roman"/>
        </w:rPr>
        <w:t xml:space="preserve">When completing papers or written assignments, students must acknowledge the sources of their arguments and ideas in such a way that readily identifies the contributions of other scholars and authors.  Failure to do so constitutes </w:t>
      </w:r>
      <w:r w:rsidRPr="00960889">
        <w:rPr>
          <w:rFonts w:ascii="Times New Roman" w:eastAsia="Times New Roman" w:hAnsi="Times New Roman" w:cs="Times New Roman"/>
          <w:b/>
        </w:rPr>
        <w:t>PLAGIARISM</w:t>
      </w:r>
      <w:r w:rsidRPr="00960889">
        <w:rPr>
          <w:rFonts w:ascii="Times New Roman" w:eastAsia="Times New Roman" w:hAnsi="Times New Roman" w:cs="Times New Roman"/>
        </w:rPr>
        <w:t xml:space="preserve">, the </w:t>
      </w:r>
      <w:r w:rsidRPr="00960889">
        <w:rPr>
          <w:rFonts w:ascii="Times New Roman" w:eastAsia="Times New Roman" w:hAnsi="Times New Roman" w:cs="Times New Roman"/>
          <w:b/>
        </w:rPr>
        <w:t>unattributed copying and presentation</w:t>
      </w:r>
      <w:r w:rsidRPr="00960889">
        <w:rPr>
          <w:rFonts w:ascii="Times New Roman" w:eastAsia="Times New Roman" w:hAnsi="Times New Roman" w:cs="Times New Roman"/>
        </w:rPr>
        <w:t xml:space="preserve"> of another person’s thoughts, writings, or discoveries as one’s own.  Passing off purchased essays or Internet material as one’s own is plagiarism.  Plagiarism also includes </w:t>
      </w:r>
      <w:r w:rsidRPr="00960889">
        <w:rPr>
          <w:rFonts w:ascii="Times New Roman" w:eastAsia="Times New Roman" w:hAnsi="Times New Roman" w:cs="Times New Roman"/>
          <w:b/>
        </w:rPr>
        <w:t>close paraphrasing</w:t>
      </w:r>
      <w:r w:rsidRPr="00960889">
        <w:rPr>
          <w:rFonts w:ascii="Times New Roman" w:eastAsia="Times New Roman" w:hAnsi="Times New Roman" w:cs="Times New Roman"/>
        </w:rPr>
        <w:t xml:space="preserve">—changing only a few words from another source—and </w:t>
      </w:r>
      <w:r w:rsidRPr="00960889">
        <w:rPr>
          <w:rFonts w:ascii="Times New Roman" w:eastAsia="Times New Roman" w:hAnsi="Times New Roman" w:cs="Times New Roman"/>
          <w:b/>
        </w:rPr>
        <w:t>using an author’s words verbatim without quotation marks, even if you footnote the source</w:t>
      </w:r>
      <w:r w:rsidRPr="00960889">
        <w:rPr>
          <w:rFonts w:ascii="Times New Roman" w:eastAsia="Times New Roman" w:hAnsi="Times New Roman" w:cs="Times New Roman"/>
        </w:rPr>
        <w:t xml:space="preserve">.  It is likewise unethical to hand in the same essay (or essays that differ only slightly) for different classes, unless one has made special arrangements with the instructors.  </w:t>
      </w:r>
    </w:p>
    <w:sectPr w:rsidR="00EB7885" w:rsidRPr="00960889" w:rsidSect="004E11EA">
      <w:headerReference w:type="defaul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020C" w:rsidRDefault="004A020C" w:rsidP="004E11EA">
      <w:pPr>
        <w:spacing w:after="0" w:line="240" w:lineRule="auto"/>
      </w:pPr>
      <w:r>
        <w:separator/>
      </w:r>
    </w:p>
  </w:endnote>
  <w:endnote w:type="continuationSeparator" w:id="0">
    <w:p w:rsidR="004A020C" w:rsidRDefault="004A020C" w:rsidP="004E11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020C" w:rsidRDefault="004A020C" w:rsidP="004E11EA">
      <w:pPr>
        <w:spacing w:after="0" w:line="240" w:lineRule="auto"/>
      </w:pPr>
      <w:r>
        <w:separator/>
      </w:r>
    </w:p>
  </w:footnote>
  <w:footnote w:type="continuationSeparator" w:id="0">
    <w:p w:rsidR="004A020C" w:rsidRDefault="004A020C" w:rsidP="004E11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8081280"/>
      <w:docPartObj>
        <w:docPartGallery w:val="Page Numbers (Top of Page)"/>
        <w:docPartUnique/>
      </w:docPartObj>
    </w:sdtPr>
    <w:sdtEndPr>
      <w:rPr>
        <w:noProof/>
      </w:rPr>
    </w:sdtEndPr>
    <w:sdtContent>
      <w:p w:rsidR="00D2704C" w:rsidRDefault="005C5DD9">
        <w:pPr>
          <w:pStyle w:val="Header"/>
          <w:jc w:val="right"/>
        </w:pPr>
        <w:r>
          <w:fldChar w:fldCharType="begin"/>
        </w:r>
        <w:r w:rsidR="00D2704C">
          <w:instrText xml:space="preserve"> PAGE   \* MERGEFORMAT </w:instrText>
        </w:r>
        <w:r>
          <w:fldChar w:fldCharType="separate"/>
        </w:r>
        <w:r w:rsidR="00136F79">
          <w:rPr>
            <w:noProof/>
          </w:rPr>
          <w:t>2</w:t>
        </w:r>
        <w:r>
          <w:rPr>
            <w:noProof/>
          </w:rPr>
          <w:fldChar w:fldCharType="end"/>
        </w:r>
      </w:p>
    </w:sdtContent>
  </w:sdt>
  <w:p w:rsidR="00D2704C" w:rsidRDefault="00D2704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052F6"/>
    <w:multiLevelType w:val="hybridMultilevel"/>
    <w:tmpl w:val="E56E6A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F326847"/>
    <w:multiLevelType w:val="hybridMultilevel"/>
    <w:tmpl w:val="8D927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2B23F10"/>
    <w:multiLevelType w:val="hybridMultilevel"/>
    <w:tmpl w:val="EE3061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BA142ED"/>
    <w:multiLevelType w:val="hybridMultilevel"/>
    <w:tmpl w:val="F1BA36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5CE3A2B"/>
    <w:multiLevelType w:val="hybridMultilevel"/>
    <w:tmpl w:val="7E7AB6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C92348E"/>
    <w:multiLevelType w:val="hybridMultilevel"/>
    <w:tmpl w:val="ADAC09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F972765"/>
    <w:multiLevelType w:val="hybridMultilevel"/>
    <w:tmpl w:val="24425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63578B4"/>
    <w:multiLevelType w:val="hybridMultilevel"/>
    <w:tmpl w:val="D9961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8FD3AA5"/>
    <w:multiLevelType w:val="hybridMultilevel"/>
    <w:tmpl w:val="ACEEB3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A0F3CFE"/>
    <w:multiLevelType w:val="hybridMultilevel"/>
    <w:tmpl w:val="0EB69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AF2424E"/>
    <w:multiLevelType w:val="hybridMultilevel"/>
    <w:tmpl w:val="B88084EE"/>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nsid w:val="610C65A2"/>
    <w:multiLevelType w:val="hybridMultilevel"/>
    <w:tmpl w:val="895E3B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71A473A4"/>
    <w:multiLevelType w:val="hybridMultilevel"/>
    <w:tmpl w:val="7576B0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72770980"/>
    <w:multiLevelType w:val="hybridMultilevel"/>
    <w:tmpl w:val="263045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74E25AD0"/>
    <w:multiLevelType w:val="hybridMultilevel"/>
    <w:tmpl w:val="3B104D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55472B0"/>
    <w:multiLevelType w:val="hybridMultilevel"/>
    <w:tmpl w:val="525C0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77984F2E"/>
    <w:multiLevelType w:val="hybridMultilevel"/>
    <w:tmpl w:val="A57E7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77D743C1"/>
    <w:multiLevelType w:val="hybridMultilevel"/>
    <w:tmpl w:val="2D0A57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3"/>
  </w:num>
  <w:num w:numId="2">
    <w:abstractNumId w:val="8"/>
  </w:num>
  <w:num w:numId="3">
    <w:abstractNumId w:val="15"/>
  </w:num>
  <w:num w:numId="4">
    <w:abstractNumId w:val="10"/>
  </w:num>
  <w:num w:numId="5">
    <w:abstractNumId w:val="13"/>
  </w:num>
  <w:num w:numId="6">
    <w:abstractNumId w:val="9"/>
  </w:num>
  <w:num w:numId="7">
    <w:abstractNumId w:val="14"/>
  </w:num>
  <w:num w:numId="8">
    <w:abstractNumId w:val="5"/>
  </w:num>
  <w:num w:numId="9">
    <w:abstractNumId w:val="0"/>
  </w:num>
  <w:num w:numId="10">
    <w:abstractNumId w:val="4"/>
  </w:num>
  <w:num w:numId="11">
    <w:abstractNumId w:val="7"/>
  </w:num>
  <w:num w:numId="12">
    <w:abstractNumId w:val="6"/>
  </w:num>
  <w:num w:numId="13">
    <w:abstractNumId w:val="17"/>
  </w:num>
  <w:num w:numId="14">
    <w:abstractNumId w:val="12"/>
  </w:num>
  <w:num w:numId="15">
    <w:abstractNumId w:val="11"/>
  </w:num>
  <w:num w:numId="16">
    <w:abstractNumId w:val="2"/>
  </w:num>
  <w:num w:numId="17">
    <w:abstractNumId w:val="1"/>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1"/>
  <w:defaultTabStop w:val="720"/>
  <w:characterSpacingControl w:val="doNotCompress"/>
  <w:footnotePr>
    <w:footnote w:id="-1"/>
    <w:footnote w:id="0"/>
  </w:footnotePr>
  <w:endnotePr>
    <w:endnote w:id="-1"/>
    <w:endnote w:id="0"/>
  </w:endnotePr>
  <w:compat/>
  <w:rsids>
    <w:rsidRoot w:val="00D910F5"/>
    <w:rsid w:val="00005CCA"/>
    <w:rsid w:val="00007E9B"/>
    <w:rsid w:val="00015CB9"/>
    <w:rsid w:val="00041962"/>
    <w:rsid w:val="00050BA4"/>
    <w:rsid w:val="00051503"/>
    <w:rsid w:val="000548BE"/>
    <w:rsid w:val="00054B2D"/>
    <w:rsid w:val="00066E84"/>
    <w:rsid w:val="00070875"/>
    <w:rsid w:val="00072925"/>
    <w:rsid w:val="00083071"/>
    <w:rsid w:val="00086141"/>
    <w:rsid w:val="00090A95"/>
    <w:rsid w:val="000A03F8"/>
    <w:rsid w:val="000A0B04"/>
    <w:rsid w:val="000A1D38"/>
    <w:rsid w:val="000A1D4F"/>
    <w:rsid w:val="000A454E"/>
    <w:rsid w:val="000A5250"/>
    <w:rsid w:val="000C3F15"/>
    <w:rsid w:val="000D2186"/>
    <w:rsid w:val="00110EBF"/>
    <w:rsid w:val="00112921"/>
    <w:rsid w:val="0013123D"/>
    <w:rsid w:val="00131349"/>
    <w:rsid w:val="0013687D"/>
    <w:rsid w:val="00136F79"/>
    <w:rsid w:val="00142BE2"/>
    <w:rsid w:val="00143509"/>
    <w:rsid w:val="0015591C"/>
    <w:rsid w:val="001705B9"/>
    <w:rsid w:val="00172C20"/>
    <w:rsid w:val="0018256B"/>
    <w:rsid w:val="0019000D"/>
    <w:rsid w:val="00191AEC"/>
    <w:rsid w:val="00196DA9"/>
    <w:rsid w:val="001C3B60"/>
    <w:rsid w:val="001C68A8"/>
    <w:rsid w:val="001D0907"/>
    <w:rsid w:val="001D4204"/>
    <w:rsid w:val="001D43FC"/>
    <w:rsid w:val="001D70BE"/>
    <w:rsid w:val="001E234F"/>
    <w:rsid w:val="001E622B"/>
    <w:rsid w:val="002042C8"/>
    <w:rsid w:val="002061E7"/>
    <w:rsid w:val="002074E7"/>
    <w:rsid w:val="00220D6A"/>
    <w:rsid w:val="00223878"/>
    <w:rsid w:val="00223B5E"/>
    <w:rsid w:val="00250DEA"/>
    <w:rsid w:val="0028050D"/>
    <w:rsid w:val="00280F54"/>
    <w:rsid w:val="002A23F1"/>
    <w:rsid w:val="002B4D7D"/>
    <w:rsid w:val="002B798D"/>
    <w:rsid w:val="002C02AF"/>
    <w:rsid w:val="002C0649"/>
    <w:rsid w:val="002C1809"/>
    <w:rsid w:val="002E176B"/>
    <w:rsid w:val="002E2772"/>
    <w:rsid w:val="002F6CFC"/>
    <w:rsid w:val="00300AA1"/>
    <w:rsid w:val="00301033"/>
    <w:rsid w:val="00314E26"/>
    <w:rsid w:val="00322A84"/>
    <w:rsid w:val="003261BC"/>
    <w:rsid w:val="00332065"/>
    <w:rsid w:val="00337030"/>
    <w:rsid w:val="003404FA"/>
    <w:rsid w:val="00340646"/>
    <w:rsid w:val="003515C2"/>
    <w:rsid w:val="00352700"/>
    <w:rsid w:val="003600AE"/>
    <w:rsid w:val="003614D9"/>
    <w:rsid w:val="00370AD0"/>
    <w:rsid w:val="003738DB"/>
    <w:rsid w:val="003738E8"/>
    <w:rsid w:val="0038610C"/>
    <w:rsid w:val="00387936"/>
    <w:rsid w:val="0039168E"/>
    <w:rsid w:val="0039190B"/>
    <w:rsid w:val="00392CD1"/>
    <w:rsid w:val="00394304"/>
    <w:rsid w:val="003A0724"/>
    <w:rsid w:val="003B1FC1"/>
    <w:rsid w:val="003B3BB2"/>
    <w:rsid w:val="003B7ED3"/>
    <w:rsid w:val="003C0286"/>
    <w:rsid w:val="003D4727"/>
    <w:rsid w:val="003D4D41"/>
    <w:rsid w:val="003E5C28"/>
    <w:rsid w:val="003F35B7"/>
    <w:rsid w:val="003F53D5"/>
    <w:rsid w:val="003F6FFB"/>
    <w:rsid w:val="003F7DE0"/>
    <w:rsid w:val="0042783E"/>
    <w:rsid w:val="00441EEE"/>
    <w:rsid w:val="00443468"/>
    <w:rsid w:val="004623B3"/>
    <w:rsid w:val="00464498"/>
    <w:rsid w:val="0048443B"/>
    <w:rsid w:val="00484B69"/>
    <w:rsid w:val="00485C5D"/>
    <w:rsid w:val="0049705D"/>
    <w:rsid w:val="004A020C"/>
    <w:rsid w:val="004A7A3F"/>
    <w:rsid w:val="004B4554"/>
    <w:rsid w:val="004C1E35"/>
    <w:rsid w:val="004D04C7"/>
    <w:rsid w:val="004E11EA"/>
    <w:rsid w:val="004E20B3"/>
    <w:rsid w:val="004F7DAF"/>
    <w:rsid w:val="00510189"/>
    <w:rsid w:val="0052175A"/>
    <w:rsid w:val="0053461E"/>
    <w:rsid w:val="00537B79"/>
    <w:rsid w:val="00557844"/>
    <w:rsid w:val="0056084D"/>
    <w:rsid w:val="00587430"/>
    <w:rsid w:val="005A153A"/>
    <w:rsid w:val="005B093A"/>
    <w:rsid w:val="005C3BAE"/>
    <w:rsid w:val="005C5DD9"/>
    <w:rsid w:val="005D393B"/>
    <w:rsid w:val="005D6E2E"/>
    <w:rsid w:val="005E3D5D"/>
    <w:rsid w:val="005F2534"/>
    <w:rsid w:val="00602565"/>
    <w:rsid w:val="00607BE3"/>
    <w:rsid w:val="00613D0B"/>
    <w:rsid w:val="00626DFF"/>
    <w:rsid w:val="00655941"/>
    <w:rsid w:val="00661F54"/>
    <w:rsid w:val="00662D40"/>
    <w:rsid w:val="006745FC"/>
    <w:rsid w:val="00676773"/>
    <w:rsid w:val="006970E6"/>
    <w:rsid w:val="006972A0"/>
    <w:rsid w:val="006A5A7A"/>
    <w:rsid w:val="006B09B6"/>
    <w:rsid w:val="006B3626"/>
    <w:rsid w:val="006B3FAB"/>
    <w:rsid w:val="006C6F90"/>
    <w:rsid w:val="006D14DA"/>
    <w:rsid w:val="006E0DC4"/>
    <w:rsid w:val="006E2D29"/>
    <w:rsid w:val="006E5037"/>
    <w:rsid w:val="00735CB6"/>
    <w:rsid w:val="0076311E"/>
    <w:rsid w:val="0077673E"/>
    <w:rsid w:val="00790466"/>
    <w:rsid w:val="007A722E"/>
    <w:rsid w:val="007C025C"/>
    <w:rsid w:val="007C126D"/>
    <w:rsid w:val="007D521E"/>
    <w:rsid w:val="007D7051"/>
    <w:rsid w:val="007E1E14"/>
    <w:rsid w:val="007E47F3"/>
    <w:rsid w:val="007E494C"/>
    <w:rsid w:val="007E5034"/>
    <w:rsid w:val="007F7B33"/>
    <w:rsid w:val="00812850"/>
    <w:rsid w:val="00814E8F"/>
    <w:rsid w:val="00826442"/>
    <w:rsid w:val="00826E35"/>
    <w:rsid w:val="00834F41"/>
    <w:rsid w:val="00836732"/>
    <w:rsid w:val="0084121D"/>
    <w:rsid w:val="00847F7E"/>
    <w:rsid w:val="00873BF5"/>
    <w:rsid w:val="00873D5D"/>
    <w:rsid w:val="00891551"/>
    <w:rsid w:val="008A2685"/>
    <w:rsid w:val="008B14FD"/>
    <w:rsid w:val="008B38E6"/>
    <w:rsid w:val="008E2AF7"/>
    <w:rsid w:val="008F13E7"/>
    <w:rsid w:val="0090556F"/>
    <w:rsid w:val="00905731"/>
    <w:rsid w:val="00911C01"/>
    <w:rsid w:val="00922CB3"/>
    <w:rsid w:val="00923F89"/>
    <w:rsid w:val="009249DA"/>
    <w:rsid w:val="0093146C"/>
    <w:rsid w:val="00944790"/>
    <w:rsid w:val="00947EBD"/>
    <w:rsid w:val="009522BB"/>
    <w:rsid w:val="00960889"/>
    <w:rsid w:val="00966EFC"/>
    <w:rsid w:val="00970E2F"/>
    <w:rsid w:val="009735F8"/>
    <w:rsid w:val="009842EE"/>
    <w:rsid w:val="009869DF"/>
    <w:rsid w:val="009A5121"/>
    <w:rsid w:val="009A52E1"/>
    <w:rsid w:val="009A5509"/>
    <w:rsid w:val="009B2923"/>
    <w:rsid w:val="009B5E2C"/>
    <w:rsid w:val="009C1A97"/>
    <w:rsid w:val="009D038D"/>
    <w:rsid w:val="009D1C5F"/>
    <w:rsid w:val="009E6685"/>
    <w:rsid w:val="009F0F55"/>
    <w:rsid w:val="009F2628"/>
    <w:rsid w:val="009F519B"/>
    <w:rsid w:val="009F7197"/>
    <w:rsid w:val="00A00E6D"/>
    <w:rsid w:val="00A028E4"/>
    <w:rsid w:val="00A05838"/>
    <w:rsid w:val="00A43253"/>
    <w:rsid w:val="00A466D5"/>
    <w:rsid w:val="00A72869"/>
    <w:rsid w:val="00A8196E"/>
    <w:rsid w:val="00AB656A"/>
    <w:rsid w:val="00AC2ED1"/>
    <w:rsid w:val="00AF78A0"/>
    <w:rsid w:val="00B05824"/>
    <w:rsid w:val="00B0674D"/>
    <w:rsid w:val="00B17603"/>
    <w:rsid w:val="00B40C40"/>
    <w:rsid w:val="00B76E37"/>
    <w:rsid w:val="00B845E7"/>
    <w:rsid w:val="00B97D58"/>
    <w:rsid w:val="00BC42BE"/>
    <w:rsid w:val="00BC4791"/>
    <w:rsid w:val="00BD1094"/>
    <w:rsid w:val="00BD6A1F"/>
    <w:rsid w:val="00BD76A7"/>
    <w:rsid w:val="00BE2B1A"/>
    <w:rsid w:val="00BE6E12"/>
    <w:rsid w:val="00BF0E04"/>
    <w:rsid w:val="00BF146F"/>
    <w:rsid w:val="00C2135E"/>
    <w:rsid w:val="00C33E9E"/>
    <w:rsid w:val="00C42784"/>
    <w:rsid w:val="00C550F7"/>
    <w:rsid w:val="00C71D64"/>
    <w:rsid w:val="00CA43B6"/>
    <w:rsid w:val="00CB4032"/>
    <w:rsid w:val="00CB4BA5"/>
    <w:rsid w:val="00CB7F1F"/>
    <w:rsid w:val="00CE4B3B"/>
    <w:rsid w:val="00CF70E8"/>
    <w:rsid w:val="00D05A4C"/>
    <w:rsid w:val="00D149C1"/>
    <w:rsid w:val="00D17C25"/>
    <w:rsid w:val="00D245E7"/>
    <w:rsid w:val="00D257EA"/>
    <w:rsid w:val="00D2704C"/>
    <w:rsid w:val="00D301C7"/>
    <w:rsid w:val="00D359F1"/>
    <w:rsid w:val="00D529AB"/>
    <w:rsid w:val="00D57137"/>
    <w:rsid w:val="00D7613C"/>
    <w:rsid w:val="00D7674E"/>
    <w:rsid w:val="00D8380E"/>
    <w:rsid w:val="00D83999"/>
    <w:rsid w:val="00D910F5"/>
    <w:rsid w:val="00D92494"/>
    <w:rsid w:val="00D978D7"/>
    <w:rsid w:val="00DA3117"/>
    <w:rsid w:val="00DB00A9"/>
    <w:rsid w:val="00DB3A9A"/>
    <w:rsid w:val="00DB4837"/>
    <w:rsid w:val="00DD35EA"/>
    <w:rsid w:val="00DE5512"/>
    <w:rsid w:val="00DE5D80"/>
    <w:rsid w:val="00DF3E97"/>
    <w:rsid w:val="00E079D8"/>
    <w:rsid w:val="00E14042"/>
    <w:rsid w:val="00E14B10"/>
    <w:rsid w:val="00E20BC8"/>
    <w:rsid w:val="00E40765"/>
    <w:rsid w:val="00E44870"/>
    <w:rsid w:val="00E57538"/>
    <w:rsid w:val="00E62BA7"/>
    <w:rsid w:val="00E64EFC"/>
    <w:rsid w:val="00E76105"/>
    <w:rsid w:val="00E935C2"/>
    <w:rsid w:val="00EA7C28"/>
    <w:rsid w:val="00EB39AB"/>
    <w:rsid w:val="00EB7885"/>
    <w:rsid w:val="00EB7EEE"/>
    <w:rsid w:val="00ED2BCB"/>
    <w:rsid w:val="00ED5B72"/>
    <w:rsid w:val="00EF023B"/>
    <w:rsid w:val="00EF3856"/>
    <w:rsid w:val="00EF3B24"/>
    <w:rsid w:val="00EF7205"/>
    <w:rsid w:val="00F31835"/>
    <w:rsid w:val="00F529E1"/>
    <w:rsid w:val="00F5637C"/>
    <w:rsid w:val="00F61F16"/>
    <w:rsid w:val="00F7328E"/>
    <w:rsid w:val="00F73300"/>
    <w:rsid w:val="00F8216E"/>
    <w:rsid w:val="00F82A66"/>
    <w:rsid w:val="00F83418"/>
    <w:rsid w:val="00FA0DD3"/>
    <w:rsid w:val="00FA1607"/>
    <w:rsid w:val="00FA7100"/>
    <w:rsid w:val="00FB64C2"/>
    <w:rsid w:val="00FF7E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D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1EA"/>
  </w:style>
  <w:style w:type="paragraph" w:styleId="Footer">
    <w:name w:val="footer"/>
    <w:basedOn w:val="Normal"/>
    <w:link w:val="FooterChar"/>
    <w:uiPriority w:val="99"/>
    <w:unhideWhenUsed/>
    <w:rsid w:val="004E1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1EA"/>
  </w:style>
  <w:style w:type="paragraph" w:styleId="BalloonText">
    <w:name w:val="Balloon Text"/>
    <w:basedOn w:val="Normal"/>
    <w:link w:val="BalloonTextChar"/>
    <w:uiPriority w:val="99"/>
    <w:semiHidden/>
    <w:unhideWhenUsed/>
    <w:rsid w:val="004E1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1EA"/>
    <w:rPr>
      <w:rFonts w:ascii="Tahoma" w:hAnsi="Tahoma" w:cs="Tahoma"/>
      <w:sz w:val="16"/>
      <w:szCs w:val="16"/>
    </w:rPr>
  </w:style>
  <w:style w:type="paragraph" w:styleId="ListParagraph">
    <w:name w:val="List Paragraph"/>
    <w:basedOn w:val="Normal"/>
    <w:uiPriority w:val="34"/>
    <w:qFormat/>
    <w:rsid w:val="004E11EA"/>
    <w:pPr>
      <w:ind w:left="720"/>
      <w:contextualSpacing/>
    </w:pPr>
  </w:style>
  <w:style w:type="character" w:styleId="Hyperlink">
    <w:name w:val="Hyperlink"/>
    <w:basedOn w:val="DefaultParagraphFont"/>
    <w:uiPriority w:val="99"/>
    <w:unhideWhenUsed/>
    <w:rsid w:val="00587430"/>
    <w:rPr>
      <w:color w:val="0000FF" w:themeColor="hyperlink"/>
      <w:u w:val="single"/>
    </w:rPr>
  </w:style>
  <w:style w:type="character" w:styleId="FollowedHyperlink">
    <w:name w:val="FollowedHyperlink"/>
    <w:basedOn w:val="DefaultParagraphFont"/>
    <w:uiPriority w:val="99"/>
    <w:semiHidden/>
    <w:unhideWhenUsed/>
    <w:rsid w:val="001C3B6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1EA"/>
  </w:style>
  <w:style w:type="paragraph" w:styleId="Footer">
    <w:name w:val="footer"/>
    <w:basedOn w:val="Normal"/>
    <w:link w:val="FooterChar"/>
    <w:uiPriority w:val="99"/>
    <w:unhideWhenUsed/>
    <w:rsid w:val="004E1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1EA"/>
  </w:style>
  <w:style w:type="paragraph" w:styleId="BalloonText">
    <w:name w:val="Balloon Text"/>
    <w:basedOn w:val="Normal"/>
    <w:link w:val="BalloonTextChar"/>
    <w:uiPriority w:val="99"/>
    <w:semiHidden/>
    <w:unhideWhenUsed/>
    <w:rsid w:val="004E1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1EA"/>
    <w:rPr>
      <w:rFonts w:ascii="Tahoma" w:hAnsi="Tahoma" w:cs="Tahoma"/>
      <w:sz w:val="16"/>
      <w:szCs w:val="16"/>
    </w:rPr>
  </w:style>
  <w:style w:type="paragraph" w:styleId="ListParagraph">
    <w:name w:val="List Paragraph"/>
    <w:basedOn w:val="Normal"/>
    <w:uiPriority w:val="34"/>
    <w:qFormat/>
    <w:rsid w:val="004E11EA"/>
    <w:pPr>
      <w:ind w:left="720"/>
      <w:contextualSpacing/>
    </w:pPr>
  </w:style>
  <w:style w:type="character" w:styleId="Hyperlink">
    <w:name w:val="Hyperlink"/>
    <w:basedOn w:val="DefaultParagraphFont"/>
    <w:uiPriority w:val="99"/>
    <w:unhideWhenUsed/>
    <w:rsid w:val="00587430"/>
    <w:rPr>
      <w:color w:val="0000FF" w:themeColor="hyperlink"/>
      <w:u w:val="single"/>
    </w:rPr>
  </w:style>
  <w:style w:type="character" w:styleId="FollowedHyperlink">
    <w:name w:val="FollowedHyperlink"/>
    <w:basedOn w:val="DefaultParagraphFont"/>
    <w:uiPriority w:val="99"/>
    <w:semiHidden/>
    <w:unhideWhenUsed/>
    <w:rsid w:val="001C3B6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553926381">
      <w:bodyDiv w:val="1"/>
      <w:marLeft w:val="0"/>
      <w:marRight w:val="0"/>
      <w:marTop w:val="0"/>
      <w:marBottom w:val="0"/>
      <w:divBdr>
        <w:top w:val="none" w:sz="0" w:space="0" w:color="auto"/>
        <w:left w:val="none" w:sz="0" w:space="0" w:color="auto"/>
        <w:bottom w:val="none" w:sz="0" w:space="0" w:color="auto"/>
        <w:right w:val="none" w:sz="0" w:space="0" w:color="auto"/>
      </w:divBdr>
    </w:div>
    <w:div w:id="1075863596">
      <w:bodyDiv w:val="1"/>
      <w:marLeft w:val="0"/>
      <w:marRight w:val="0"/>
      <w:marTop w:val="0"/>
      <w:marBottom w:val="0"/>
      <w:divBdr>
        <w:top w:val="none" w:sz="0" w:space="0" w:color="auto"/>
        <w:left w:val="none" w:sz="0" w:space="0" w:color="auto"/>
        <w:bottom w:val="none" w:sz="0" w:space="0" w:color="auto"/>
        <w:right w:val="none" w:sz="0" w:space="0" w:color="auto"/>
      </w:divBdr>
    </w:div>
    <w:div w:id="1410035108">
      <w:bodyDiv w:val="1"/>
      <w:marLeft w:val="0"/>
      <w:marRight w:val="0"/>
      <w:marTop w:val="0"/>
      <w:marBottom w:val="0"/>
      <w:divBdr>
        <w:top w:val="none" w:sz="0" w:space="0" w:color="auto"/>
        <w:left w:val="none" w:sz="0" w:space="0" w:color="auto"/>
        <w:bottom w:val="none" w:sz="0" w:space="0" w:color="auto"/>
        <w:right w:val="none" w:sz="0" w:space="0" w:color="auto"/>
      </w:divBdr>
    </w:div>
    <w:div w:id="1473912066">
      <w:bodyDiv w:val="1"/>
      <w:marLeft w:val="0"/>
      <w:marRight w:val="0"/>
      <w:marTop w:val="0"/>
      <w:marBottom w:val="0"/>
      <w:divBdr>
        <w:top w:val="none" w:sz="0" w:space="0" w:color="auto"/>
        <w:left w:val="none" w:sz="0" w:space="0" w:color="auto"/>
        <w:bottom w:val="none" w:sz="0" w:space="0" w:color="auto"/>
        <w:right w:val="none" w:sz="0" w:space="0" w:color="auto"/>
      </w:divBdr>
    </w:div>
    <w:div w:id="206740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press/en/2017/sc13141.doc.htm" TargetMode="External"/><Relationship Id="rId13" Type="http://schemas.openxmlformats.org/officeDocument/2006/relationships/hyperlink" Target="https://owl.english.purdue.edu/owl/resource/560/01/" TargetMode="External"/><Relationship Id="rId3" Type="http://schemas.openxmlformats.org/officeDocument/2006/relationships/settings" Target="settings.xml"/><Relationship Id="rId7" Type="http://schemas.openxmlformats.org/officeDocument/2006/relationships/hyperlink" Target="https://www.armscontrol.org/factsheets/dprkchron" TargetMode="External"/><Relationship Id="rId12" Type="http://schemas.openxmlformats.org/officeDocument/2006/relationships/hyperlink" Target="https://www.nytimes.com/2018/08/22/opinion/north-korea-nuclear-trump.html"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sis.org/analysis/pacnet-46-kim-jong-uns-long-gam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rookings.edu/blog/order-from-chaos/2018/07/17/since-singapore-letting-north-korea-off-the-hook/" TargetMode="External"/><Relationship Id="rId4" Type="http://schemas.openxmlformats.org/officeDocument/2006/relationships/webSettings" Target="webSettings.xml"/><Relationship Id="rId9" Type="http://schemas.openxmlformats.org/officeDocument/2006/relationships/hyperlink" Target="https://www.businessinsider.com/trump-kim-jong-uns-full-joint-statement-from-the-singapore-summit-2018-6"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2018-12-01T00:44:00Z</dcterms:created>
  <dcterms:modified xsi:type="dcterms:W3CDTF">2018-12-01T00:44:00Z</dcterms:modified>
</cp:coreProperties>
</file>